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A1" w:rsidRDefault="005B65C5" w:rsidP="003E6B98">
      <w:pPr>
        <w:framePr w:hSpace="240" w:vSpace="240" w:wrap="around" w:vAnchor="text" w:hAnchor="page" w:x="8062" w:y="102"/>
        <w:rPr>
          <w:b/>
          <w:sz w:val="36"/>
        </w:rPr>
      </w:pPr>
      <w:r w:rsidRPr="005B65C5">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2.75pt">
            <v:imagedata r:id="rId5" o:title="logo copy"/>
          </v:shape>
        </w:pict>
      </w:r>
    </w:p>
    <w:p w:rsidR="00673D21" w:rsidRPr="00673D21" w:rsidRDefault="00673D21" w:rsidP="007C31E4">
      <w:pPr>
        <w:outlineLvl w:val="0"/>
        <w:rPr>
          <w:b/>
          <w:sz w:val="4"/>
          <w:szCs w:val="4"/>
          <w:lang w:val="da-DK"/>
        </w:rPr>
      </w:pPr>
    </w:p>
    <w:p w:rsidR="000544A1" w:rsidRPr="00161937" w:rsidRDefault="000544A1" w:rsidP="007C31E4">
      <w:pPr>
        <w:outlineLvl w:val="0"/>
        <w:rPr>
          <w:b/>
          <w:sz w:val="40"/>
          <w:lang w:val="da-DK"/>
        </w:rPr>
      </w:pPr>
      <w:proofErr w:type="gramStart"/>
      <w:r w:rsidRPr="00161937">
        <w:rPr>
          <w:b/>
          <w:sz w:val="40"/>
          <w:lang w:val="da-DK"/>
        </w:rPr>
        <w:t>ESPERGÆRDE</w:t>
      </w:r>
      <w:r w:rsidR="008E145C">
        <w:rPr>
          <w:b/>
          <w:sz w:val="40"/>
          <w:lang w:val="da-DK"/>
        </w:rPr>
        <w:t xml:space="preserve"> </w:t>
      </w:r>
      <w:r w:rsidR="00880DAF">
        <w:rPr>
          <w:b/>
          <w:sz w:val="40"/>
          <w:lang w:val="da-DK"/>
        </w:rPr>
        <w:t xml:space="preserve"> </w:t>
      </w:r>
      <w:r w:rsidR="008E145C">
        <w:rPr>
          <w:b/>
          <w:sz w:val="40"/>
          <w:lang w:val="da-DK"/>
        </w:rPr>
        <w:t>M</w:t>
      </w:r>
      <w:r w:rsidRPr="00161937">
        <w:rPr>
          <w:b/>
          <w:sz w:val="40"/>
          <w:lang w:val="da-DK"/>
        </w:rPr>
        <w:t>USIKFORENING</w:t>
      </w:r>
      <w:proofErr w:type="gramEnd"/>
    </w:p>
    <w:p w:rsidR="000544A1" w:rsidRPr="00161937" w:rsidRDefault="000544A1">
      <w:pPr>
        <w:rPr>
          <w:b/>
          <w:sz w:val="8"/>
          <w:lang w:val="da-DK"/>
        </w:rPr>
      </w:pPr>
    </w:p>
    <w:p w:rsidR="000544A1" w:rsidRPr="007A7B19" w:rsidRDefault="000C125D">
      <w:pPr>
        <w:ind w:left="720" w:hanging="720"/>
        <w:rPr>
          <w:sz w:val="24"/>
          <w:szCs w:val="24"/>
          <w:lang w:val="da-DK"/>
        </w:rPr>
      </w:pPr>
      <w:r w:rsidRPr="007A7B19">
        <w:rPr>
          <w:sz w:val="24"/>
          <w:szCs w:val="24"/>
          <w:lang w:val="da-DK"/>
        </w:rPr>
        <w:t>3</w:t>
      </w:r>
      <w:r w:rsidR="00C97FB6">
        <w:rPr>
          <w:sz w:val="24"/>
          <w:szCs w:val="24"/>
          <w:lang w:val="da-DK"/>
        </w:rPr>
        <w:t>6</w:t>
      </w:r>
      <w:r w:rsidR="000544A1" w:rsidRPr="007A7B19">
        <w:rPr>
          <w:sz w:val="24"/>
          <w:szCs w:val="24"/>
          <w:lang w:val="da-DK"/>
        </w:rPr>
        <w:t>.sæson 20</w:t>
      </w:r>
      <w:r w:rsidR="008243CF" w:rsidRPr="007A7B19">
        <w:rPr>
          <w:sz w:val="24"/>
          <w:szCs w:val="24"/>
          <w:lang w:val="da-DK"/>
        </w:rPr>
        <w:t>1</w:t>
      </w:r>
      <w:r w:rsidR="00C97FB6">
        <w:rPr>
          <w:sz w:val="24"/>
          <w:szCs w:val="24"/>
          <w:lang w:val="da-DK"/>
        </w:rPr>
        <w:t>5</w:t>
      </w:r>
      <w:r w:rsidR="000544A1" w:rsidRPr="007A7B19">
        <w:rPr>
          <w:sz w:val="24"/>
          <w:szCs w:val="24"/>
          <w:lang w:val="da-DK"/>
        </w:rPr>
        <w:t>/20</w:t>
      </w:r>
      <w:r w:rsidRPr="007A7B19">
        <w:rPr>
          <w:sz w:val="24"/>
          <w:szCs w:val="24"/>
          <w:lang w:val="da-DK"/>
        </w:rPr>
        <w:t>1</w:t>
      </w:r>
      <w:r w:rsidR="00C97FB6">
        <w:rPr>
          <w:sz w:val="24"/>
          <w:szCs w:val="24"/>
          <w:lang w:val="da-DK"/>
        </w:rPr>
        <w:t>6</w:t>
      </w:r>
      <w:r w:rsidR="002A655F" w:rsidRPr="007A7B19">
        <w:rPr>
          <w:sz w:val="24"/>
          <w:szCs w:val="24"/>
          <w:lang w:val="da-DK"/>
        </w:rPr>
        <w:tab/>
      </w:r>
      <w:r w:rsidR="002A655F" w:rsidRPr="007A7B19">
        <w:rPr>
          <w:sz w:val="24"/>
          <w:szCs w:val="24"/>
          <w:lang w:val="da-DK"/>
        </w:rPr>
        <w:tab/>
      </w:r>
      <w:r w:rsidR="002A655F" w:rsidRPr="007A7B19">
        <w:rPr>
          <w:sz w:val="24"/>
          <w:szCs w:val="24"/>
          <w:lang w:val="da-DK"/>
        </w:rPr>
        <w:tab/>
      </w:r>
      <w:r w:rsidR="002A655F" w:rsidRPr="007A7B19">
        <w:rPr>
          <w:sz w:val="24"/>
          <w:szCs w:val="24"/>
          <w:lang w:val="da-DK"/>
        </w:rPr>
        <w:tab/>
      </w:r>
      <w:r w:rsidR="00B166C5" w:rsidRPr="007A7B19">
        <w:rPr>
          <w:sz w:val="24"/>
          <w:szCs w:val="24"/>
          <w:lang w:val="da-DK"/>
        </w:rPr>
        <w:t xml:space="preserve">           </w:t>
      </w:r>
      <w:r w:rsidR="00C97FB6">
        <w:rPr>
          <w:sz w:val="24"/>
          <w:szCs w:val="24"/>
          <w:lang w:val="da-DK"/>
        </w:rPr>
        <w:t xml:space="preserve">  </w:t>
      </w:r>
      <w:r w:rsidR="00483B1A">
        <w:rPr>
          <w:sz w:val="24"/>
          <w:szCs w:val="24"/>
          <w:lang w:val="da-DK"/>
        </w:rPr>
        <w:t xml:space="preserve"> </w:t>
      </w:r>
      <w:proofErr w:type="gramStart"/>
      <w:r w:rsidR="00483B1A">
        <w:rPr>
          <w:sz w:val="24"/>
          <w:szCs w:val="24"/>
          <w:lang w:val="da-DK"/>
        </w:rPr>
        <w:t>Novem</w:t>
      </w:r>
      <w:r w:rsidR="00C97FB6">
        <w:rPr>
          <w:sz w:val="24"/>
          <w:szCs w:val="24"/>
          <w:lang w:val="da-DK"/>
        </w:rPr>
        <w:t>ber</w:t>
      </w:r>
      <w:proofErr w:type="gramEnd"/>
      <w:r w:rsidR="00EF4EAD">
        <w:rPr>
          <w:sz w:val="24"/>
          <w:szCs w:val="24"/>
          <w:lang w:val="da-DK"/>
        </w:rPr>
        <w:t xml:space="preserve"> 2015</w:t>
      </w:r>
    </w:p>
    <w:p w:rsidR="000544A1" w:rsidRPr="007A7B19" w:rsidRDefault="000544A1">
      <w:pPr>
        <w:rPr>
          <w:sz w:val="24"/>
          <w:szCs w:val="24"/>
          <w:lang w:val="da-DK"/>
        </w:rPr>
      </w:pPr>
      <w:r w:rsidRPr="007A7B19">
        <w:rPr>
          <w:sz w:val="24"/>
          <w:szCs w:val="24"/>
          <w:lang w:val="da-DK"/>
        </w:rPr>
        <w:t xml:space="preserve">Nyhedsbrev nr. </w:t>
      </w:r>
      <w:r w:rsidR="00CA14EE">
        <w:rPr>
          <w:sz w:val="24"/>
          <w:szCs w:val="24"/>
          <w:lang w:val="da-DK"/>
        </w:rPr>
        <w:t>30</w:t>
      </w:r>
      <w:r w:rsidR="00483B1A">
        <w:rPr>
          <w:sz w:val="24"/>
          <w:szCs w:val="24"/>
          <w:lang w:val="da-DK"/>
        </w:rPr>
        <w:t>2</w:t>
      </w:r>
    </w:p>
    <w:p w:rsidR="000544A1" w:rsidRDefault="000544A1">
      <w:pPr>
        <w:rPr>
          <w:sz w:val="16"/>
          <w:szCs w:val="16"/>
          <w:lang w:val="da-DK"/>
        </w:rPr>
      </w:pPr>
    </w:p>
    <w:p w:rsidR="003D7705" w:rsidRPr="00A50D43" w:rsidRDefault="003D7705">
      <w:pPr>
        <w:rPr>
          <w:sz w:val="8"/>
          <w:szCs w:val="8"/>
          <w:lang w:val="da-DK"/>
        </w:rPr>
      </w:pPr>
    </w:p>
    <w:p w:rsidR="001915D1" w:rsidRPr="00922C70" w:rsidRDefault="00E3652E" w:rsidP="001915D1">
      <w:pPr>
        <w:jc w:val="both"/>
        <w:rPr>
          <w:sz w:val="24"/>
          <w:szCs w:val="24"/>
          <w:lang w:val="da-DK"/>
        </w:rPr>
      </w:pPr>
      <w:r>
        <w:rPr>
          <w:sz w:val="24"/>
          <w:szCs w:val="24"/>
          <w:lang w:val="da-DK"/>
        </w:rPr>
        <w:t xml:space="preserve">Espergærde Musikforenings næste koncert </w:t>
      </w:r>
      <w:r w:rsidR="005E727C">
        <w:rPr>
          <w:sz w:val="24"/>
          <w:szCs w:val="24"/>
          <w:lang w:val="da-DK"/>
        </w:rPr>
        <w:t>bliver med en af de mest lovende strygekvartetter på det internationale topplan, den canadiske</w:t>
      </w:r>
      <w:r w:rsidR="009C1B11">
        <w:rPr>
          <w:sz w:val="24"/>
          <w:szCs w:val="24"/>
          <w:lang w:val="da-DK"/>
        </w:rPr>
        <w:t xml:space="preserve"> </w:t>
      </w:r>
      <w:proofErr w:type="spellStart"/>
      <w:r w:rsidR="009C1B11">
        <w:rPr>
          <w:sz w:val="24"/>
          <w:szCs w:val="24"/>
          <w:lang w:val="da-DK"/>
        </w:rPr>
        <w:t>Afiara</w:t>
      </w:r>
      <w:proofErr w:type="spellEnd"/>
      <w:r w:rsidR="009C1B11">
        <w:rPr>
          <w:sz w:val="24"/>
          <w:szCs w:val="24"/>
          <w:lang w:val="da-DK"/>
        </w:rPr>
        <w:t xml:space="preserve"> </w:t>
      </w:r>
      <w:proofErr w:type="spellStart"/>
      <w:r w:rsidR="009C1B11">
        <w:rPr>
          <w:sz w:val="24"/>
          <w:szCs w:val="24"/>
          <w:lang w:val="da-DK"/>
        </w:rPr>
        <w:t>String</w:t>
      </w:r>
      <w:proofErr w:type="spellEnd"/>
      <w:r w:rsidR="009C1B11">
        <w:rPr>
          <w:sz w:val="24"/>
          <w:szCs w:val="24"/>
          <w:lang w:val="da-DK"/>
        </w:rPr>
        <w:t xml:space="preserve"> </w:t>
      </w:r>
      <w:proofErr w:type="spellStart"/>
      <w:r w:rsidR="009C1B11">
        <w:rPr>
          <w:sz w:val="24"/>
          <w:szCs w:val="24"/>
          <w:lang w:val="da-DK"/>
        </w:rPr>
        <w:t>Quartet</w:t>
      </w:r>
      <w:proofErr w:type="spellEnd"/>
      <w:r w:rsidR="005E727C">
        <w:rPr>
          <w:sz w:val="24"/>
          <w:szCs w:val="24"/>
          <w:lang w:val="da-DK"/>
        </w:rPr>
        <w:t>. Kvartetten gæster Espergærde som led i en landsdækkende turné, og de har</w:t>
      </w:r>
      <w:r w:rsidR="009C1B11">
        <w:rPr>
          <w:sz w:val="24"/>
          <w:szCs w:val="24"/>
          <w:lang w:val="da-DK"/>
        </w:rPr>
        <w:t xml:space="preserve"> stjerneklarinettisten James Campbell</w:t>
      </w:r>
      <w:r w:rsidR="005E727C">
        <w:rPr>
          <w:sz w:val="24"/>
          <w:szCs w:val="24"/>
          <w:lang w:val="da-DK"/>
        </w:rPr>
        <w:t xml:space="preserve"> med sig</w:t>
      </w:r>
      <w:r w:rsidR="00244A6E">
        <w:rPr>
          <w:sz w:val="24"/>
          <w:szCs w:val="24"/>
          <w:lang w:val="da-DK"/>
        </w:rPr>
        <w:t>.</w:t>
      </w:r>
      <w:r w:rsidR="009C1B11">
        <w:rPr>
          <w:sz w:val="24"/>
          <w:szCs w:val="24"/>
          <w:lang w:val="da-DK"/>
        </w:rPr>
        <w:t xml:space="preserve"> På programmet står Mozarts</w:t>
      </w:r>
      <w:r w:rsidR="005E727C">
        <w:rPr>
          <w:sz w:val="24"/>
          <w:szCs w:val="24"/>
          <w:lang w:val="da-DK"/>
        </w:rPr>
        <w:t xml:space="preserve"> </w:t>
      </w:r>
      <w:r w:rsidR="009C1B11">
        <w:rPr>
          <w:sz w:val="24"/>
          <w:szCs w:val="24"/>
          <w:lang w:val="da-DK"/>
        </w:rPr>
        <w:t xml:space="preserve">Dissonanskvartet, Carl Nielsens g-mol kvartet og </w:t>
      </w:r>
      <w:r w:rsidR="005E727C">
        <w:rPr>
          <w:sz w:val="24"/>
          <w:szCs w:val="24"/>
          <w:lang w:val="da-DK"/>
        </w:rPr>
        <w:t xml:space="preserve">et af hovedværkerne indenfor klarinetrepertoiret, </w:t>
      </w:r>
      <w:r w:rsidR="009C1B11">
        <w:rPr>
          <w:sz w:val="24"/>
          <w:szCs w:val="24"/>
          <w:lang w:val="da-DK"/>
        </w:rPr>
        <w:t xml:space="preserve">Brahms’ </w:t>
      </w:r>
      <w:r w:rsidR="000E3189">
        <w:rPr>
          <w:sz w:val="24"/>
          <w:szCs w:val="24"/>
          <w:lang w:val="da-DK"/>
        </w:rPr>
        <w:t>farverige</w:t>
      </w:r>
      <w:r w:rsidR="005E727C">
        <w:rPr>
          <w:sz w:val="24"/>
          <w:szCs w:val="24"/>
          <w:lang w:val="da-DK"/>
        </w:rPr>
        <w:t xml:space="preserve"> klarinetkvintet.</w:t>
      </w:r>
    </w:p>
    <w:p w:rsidR="00496E56" w:rsidRPr="00BC3620" w:rsidRDefault="003D7705" w:rsidP="008B3AA1">
      <w:pPr>
        <w:jc w:val="both"/>
        <w:rPr>
          <w:b/>
          <w:sz w:val="8"/>
          <w:szCs w:val="8"/>
          <w:lang w:val="da-DK"/>
        </w:rPr>
      </w:pPr>
      <w:r>
        <w:rPr>
          <w:sz w:val="23"/>
          <w:szCs w:val="23"/>
          <w:lang w:val="da-DK"/>
        </w:rPr>
        <w:t xml:space="preserve"> </w:t>
      </w:r>
      <w:r w:rsidR="00F94E93" w:rsidRPr="00546D96">
        <w:rPr>
          <w:b/>
          <w:sz w:val="16"/>
          <w:szCs w:val="16"/>
          <w:lang w:val="da-DK"/>
        </w:rPr>
        <w:t xml:space="preserve">  </w:t>
      </w:r>
    </w:p>
    <w:p w:rsidR="00A553E9" w:rsidRPr="00B60377" w:rsidRDefault="00A553E9" w:rsidP="008B3AA1">
      <w:pPr>
        <w:jc w:val="both"/>
        <w:rPr>
          <w:b/>
          <w:sz w:val="24"/>
          <w:szCs w:val="24"/>
          <w:lang w:val="da-DK"/>
        </w:rPr>
      </w:pPr>
    </w:p>
    <w:p w:rsidR="000A6438" w:rsidRPr="000A6438" w:rsidRDefault="000C125D" w:rsidP="005A0389">
      <w:pPr>
        <w:pBdr>
          <w:top w:val="single" w:sz="4" w:space="1" w:color="auto"/>
          <w:left w:val="single" w:sz="4" w:space="4" w:color="auto"/>
          <w:right w:val="single" w:sz="4" w:space="3" w:color="auto"/>
        </w:pBdr>
        <w:jc w:val="both"/>
        <w:rPr>
          <w:b/>
          <w:sz w:val="16"/>
          <w:szCs w:val="16"/>
          <w:lang w:val="da-DK"/>
        </w:rPr>
      </w:pPr>
      <w:r>
        <w:rPr>
          <w:b/>
          <w:sz w:val="24"/>
          <w:szCs w:val="24"/>
          <w:lang w:val="da-DK"/>
        </w:rPr>
        <w:t xml:space="preserve">   </w:t>
      </w:r>
    </w:p>
    <w:p w:rsidR="00BE15D6" w:rsidRDefault="000A6438" w:rsidP="005A0389">
      <w:pPr>
        <w:pBdr>
          <w:top w:val="single" w:sz="4" w:space="1" w:color="auto"/>
          <w:left w:val="single" w:sz="4" w:space="4" w:color="auto"/>
          <w:right w:val="single" w:sz="4" w:space="3" w:color="auto"/>
        </w:pBdr>
        <w:jc w:val="both"/>
        <w:rPr>
          <w:b/>
          <w:sz w:val="24"/>
          <w:szCs w:val="24"/>
          <w:lang w:val="da-DK"/>
        </w:rPr>
      </w:pPr>
      <w:r>
        <w:rPr>
          <w:b/>
          <w:sz w:val="24"/>
          <w:szCs w:val="24"/>
          <w:lang w:val="da-DK"/>
        </w:rPr>
        <w:t xml:space="preserve">   </w:t>
      </w:r>
      <w:r w:rsidR="007857A4">
        <w:rPr>
          <w:b/>
          <w:sz w:val="24"/>
          <w:szCs w:val="24"/>
          <w:lang w:val="da-DK"/>
        </w:rPr>
        <w:t>Søn</w:t>
      </w:r>
      <w:r w:rsidR="0012275A" w:rsidRPr="00161937">
        <w:rPr>
          <w:b/>
          <w:sz w:val="24"/>
          <w:szCs w:val="24"/>
          <w:lang w:val="da-DK"/>
        </w:rPr>
        <w:t xml:space="preserve">dag den </w:t>
      </w:r>
      <w:r w:rsidR="00BF58A9">
        <w:rPr>
          <w:b/>
          <w:sz w:val="24"/>
          <w:szCs w:val="24"/>
          <w:lang w:val="da-DK"/>
        </w:rPr>
        <w:t>1</w:t>
      </w:r>
      <w:r w:rsidR="00F557ED">
        <w:rPr>
          <w:b/>
          <w:sz w:val="24"/>
          <w:szCs w:val="24"/>
          <w:lang w:val="da-DK"/>
        </w:rPr>
        <w:t>5</w:t>
      </w:r>
      <w:r w:rsidR="0037634C">
        <w:rPr>
          <w:b/>
          <w:sz w:val="24"/>
          <w:szCs w:val="24"/>
          <w:lang w:val="da-DK"/>
        </w:rPr>
        <w:t>.</w:t>
      </w:r>
      <w:r w:rsidR="00F557ED">
        <w:rPr>
          <w:b/>
          <w:sz w:val="24"/>
          <w:szCs w:val="24"/>
          <w:lang w:val="da-DK"/>
        </w:rPr>
        <w:t>novem</w:t>
      </w:r>
      <w:r w:rsidR="00C97FB6">
        <w:rPr>
          <w:b/>
          <w:sz w:val="24"/>
          <w:szCs w:val="24"/>
          <w:lang w:val="da-DK"/>
        </w:rPr>
        <w:t>ber</w:t>
      </w:r>
      <w:r w:rsidR="00B77607">
        <w:rPr>
          <w:b/>
          <w:sz w:val="24"/>
          <w:szCs w:val="24"/>
          <w:lang w:val="da-DK"/>
        </w:rPr>
        <w:t xml:space="preserve"> </w:t>
      </w:r>
      <w:proofErr w:type="gramStart"/>
      <w:r w:rsidR="00C90E62">
        <w:rPr>
          <w:b/>
          <w:sz w:val="24"/>
          <w:szCs w:val="24"/>
          <w:lang w:val="da-DK"/>
        </w:rPr>
        <w:t>20</w:t>
      </w:r>
      <w:r w:rsidR="008243CF">
        <w:rPr>
          <w:b/>
          <w:sz w:val="24"/>
          <w:szCs w:val="24"/>
          <w:lang w:val="da-DK"/>
        </w:rPr>
        <w:t>1</w:t>
      </w:r>
      <w:r w:rsidR="00EF4EAD">
        <w:rPr>
          <w:b/>
          <w:sz w:val="24"/>
          <w:szCs w:val="24"/>
          <w:lang w:val="da-DK"/>
        </w:rPr>
        <w:t>5</w:t>
      </w:r>
      <w:r w:rsidR="00C90E62">
        <w:rPr>
          <w:b/>
          <w:sz w:val="24"/>
          <w:szCs w:val="24"/>
          <w:lang w:val="da-DK"/>
        </w:rPr>
        <w:t xml:space="preserve">  kl</w:t>
      </w:r>
      <w:proofErr w:type="gramEnd"/>
      <w:r w:rsidR="00C90E62">
        <w:rPr>
          <w:b/>
          <w:sz w:val="24"/>
          <w:szCs w:val="24"/>
          <w:lang w:val="da-DK"/>
        </w:rPr>
        <w:t>.16.00</w:t>
      </w:r>
      <w:r w:rsidR="00C90E62">
        <w:rPr>
          <w:b/>
          <w:sz w:val="24"/>
          <w:szCs w:val="24"/>
          <w:lang w:val="da-DK"/>
        </w:rPr>
        <w:tab/>
      </w:r>
      <w:r w:rsidR="000C125D">
        <w:rPr>
          <w:b/>
          <w:sz w:val="24"/>
          <w:szCs w:val="24"/>
          <w:lang w:val="da-DK"/>
        </w:rPr>
        <w:t xml:space="preserve">          </w:t>
      </w:r>
      <w:r w:rsidR="000D37E3">
        <w:rPr>
          <w:b/>
          <w:sz w:val="24"/>
          <w:szCs w:val="24"/>
          <w:lang w:val="da-DK"/>
        </w:rPr>
        <w:t xml:space="preserve"> </w:t>
      </w:r>
      <w:r w:rsidR="00C54C42">
        <w:rPr>
          <w:b/>
          <w:sz w:val="24"/>
          <w:szCs w:val="24"/>
          <w:lang w:val="da-DK"/>
        </w:rPr>
        <w:t xml:space="preserve"> </w:t>
      </w:r>
      <w:r w:rsidR="000C125D">
        <w:rPr>
          <w:b/>
          <w:sz w:val="24"/>
          <w:szCs w:val="24"/>
          <w:lang w:val="da-DK"/>
        </w:rPr>
        <w:t xml:space="preserve">                </w:t>
      </w:r>
      <w:r w:rsidR="00197381">
        <w:rPr>
          <w:b/>
          <w:sz w:val="24"/>
          <w:szCs w:val="24"/>
          <w:lang w:val="da-DK"/>
        </w:rPr>
        <w:tab/>
      </w:r>
      <w:r w:rsidR="006B3D11">
        <w:rPr>
          <w:b/>
          <w:sz w:val="24"/>
          <w:szCs w:val="24"/>
          <w:lang w:val="da-DK"/>
        </w:rPr>
        <w:t xml:space="preserve">  </w:t>
      </w:r>
      <w:r w:rsidR="0016643D">
        <w:rPr>
          <w:b/>
          <w:sz w:val="24"/>
          <w:szCs w:val="24"/>
          <w:lang w:val="da-DK"/>
        </w:rPr>
        <w:t xml:space="preserve">   </w:t>
      </w:r>
      <w:r w:rsidR="00ED5989">
        <w:rPr>
          <w:b/>
          <w:sz w:val="24"/>
          <w:szCs w:val="24"/>
          <w:lang w:val="da-DK"/>
        </w:rPr>
        <w:t xml:space="preserve">   </w:t>
      </w:r>
      <w:r w:rsidR="00BF58A9">
        <w:rPr>
          <w:b/>
          <w:sz w:val="24"/>
          <w:szCs w:val="24"/>
          <w:lang w:val="da-DK"/>
        </w:rPr>
        <w:t xml:space="preserve">             Mørdrup Kirke</w:t>
      </w:r>
    </w:p>
    <w:p w:rsidR="00B76DD6" w:rsidRDefault="00BE15D6" w:rsidP="005A0389">
      <w:pPr>
        <w:pBdr>
          <w:top w:val="single" w:sz="4" w:space="1" w:color="auto"/>
          <w:left w:val="single" w:sz="4" w:space="4" w:color="auto"/>
          <w:right w:val="single" w:sz="4" w:space="3" w:color="auto"/>
        </w:pBdr>
        <w:jc w:val="both"/>
        <w:rPr>
          <w:b/>
          <w:sz w:val="4"/>
          <w:szCs w:val="36"/>
          <w:lang w:val="da-DK"/>
        </w:rPr>
      </w:pPr>
      <w:r>
        <w:rPr>
          <w:b/>
          <w:sz w:val="4"/>
          <w:szCs w:val="36"/>
          <w:lang w:val="da-DK"/>
        </w:rPr>
        <w:t xml:space="preserve"> </w:t>
      </w:r>
    </w:p>
    <w:p w:rsidR="00BC4909" w:rsidRPr="006076F6" w:rsidRDefault="00BC4909" w:rsidP="005A0389">
      <w:pPr>
        <w:pBdr>
          <w:top w:val="single" w:sz="4" w:space="1" w:color="auto"/>
          <w:left w:val="single" w:sz="4" w:space="4" w:color="auto"/>
          <w:right w:val="single" w:sz="4" w:space="3" w:color="auto"/>
        </w:pBdr>
        <w:jc w:val="center"/>
        <w:rPr>
          <w:b/>
          <w:sz w:val="16"/>
          <w:szCs w:val="16"/>
          <w:lang w:val="da-DK"/>
        </w:rPr>
      </w:pPr>
    </w:p>
    <w:p w:rsidR="00EF4EAD" w:rsidRPr="00F557ED" w:rsidRDefault="00F557ED" w:rsidP="00D51615">
      <w:pPr>
        <w:pBdr>
          <w:top w:val="single" w:sz="4" w:space="1" w:color="auto"/>
          <w:left w:val="single" w:sz="4" w:space="4" w:color="auto"/>
          <w:right w:val="single" w:sz="4" w:space="3" w:color="auto"/>
        </w:pBdr>
        <w:jc w:val="center"/>
        <w:outlineLvl w:val="0"/>
        <w:rPr>
          <w:b/>
          <w:sz w:val="32"/>
          <w:szCs w:val="32"/>
        </w:rPr>
      </w:pPr>
      <w:proofErr w:type="spellStart"/>
      <w:r w:rsidRPr="00F557ED">
        <w:rPr>
          <w:b/>
          <w:sz w:val="32"/>
          <w:szCs w:val="32"/>
        </w:rPr>
        <w:t>Afiara</w:t>
      </w:r>
      <w:proofErr w:type="spellEnd"/>
      <w:r w:rsidRPr="00F557ED">
        <w:rPr>
          <w:b/>
          <w:sz w:val="32"/>
          <w:szCs w:val="32"/>
        </w:rPr>
        <w:t xml:space="preserve"> String Quartet</w:t>
      </w:r>
    </w:p>
    <w:p w:rsidR="00CA14EE" w:rsidRPr="00F557ED" w:rsidRDefault="00F557ED" w:rsidP="00D51615">
      <w:pPr>
        <w:pBdr>
          <w:top w:val="single" w:sz="4" w:space="1" w:color="auto"/>
          <w:left w:val="single" w:sz="4" w:space="4" w:color="auto"/>
          <w:right w:val="single" w:sz="4" w:space="3" w:color="auto"/>
        </w:pBdr>
        <w:jc w:val="center"/>
        <w:outlineLvl w:val="0"/>
        <w:rPr>
          <w:i/>
          <w:sz w:val="28"/>
          <w:szCs w:val="28"/>
        </w:rPr>
      </w:pPr>
      <w:r w:rsidRPr="00F557ED">
        <w:rPr>
          <w:b/>
          <w:sz w:val="32"/>
          <w:szCs w:val="32"/>
        </w:rPr>
        <w:t xml:space="preserve">James Campbell, </w:t>
      </w:r>
      <w:proofErr w:type="spellStart"/>
      <w:r w:rsidRPr="00F557ED">
        <w:rPr>
          <w:i/>
          <w:sz w:val="28"/>
          <w:szCs w:val="28"/>
        </w:rPr>
        <w:t>klarinet</w:t>
      </w:r>
      <w:proofErr w:type="spellEnd"/>
    </w:p>
    <w:p w:rsidR="00D5105E" w:rsidRPr="005059E4" w:rsidRDefault="004B280D" w:rsidP="005A0389">
      <w:pPr>
        <w:pBdr>
          <w:top w:val="single" w:sz="4" w:space="1" w:color="auto"/>
          <w:left w:val="single" w:sz="4" w:space="4" w:color="auto"/>
          <w:right w:val="single" w:sz="4" w:space="3" w:color="auto"/>
        </w:pBdr>
        <w:rPr>
          <w:sz w:val="16"/>
          <w:szCs w:val="16"/>
        </w:rPr>
      </w:pPr>
      <w:r w:rsidRPr="00F557ED">
        <w:rPr>
          <w:sz w:val="22"/>
          <w:szCs w:val="22"/>
        </w:rPr>
        <w:t xml:space="preserve"> </w:t>
      </w:r>
      <w:r w:rsidR="00A50D43" w:rsidRPr="00F557ED">
        <w:rPr>
          <w:sz w:val="22"/>
          <w:szCs w:val="22"/>
        </w:rPr>
        <w:t xml:space="preserve">   </w:t>
      </w:r>
    </w:p>
    <w:p w:rsidR="00F62D79" w:rsidRPr="00E140AD" w:rsidRDefault="00C97FB6" w:rsidP="00C97FB6">
      <w:pPr>
        <w:pBdr>
          <w:top w:val="single" w:sz="4" w:space="1" w:color="auto"/>
          <w:left w:val="single" w:sz="4" w:space="4" w:color="auto"/>
          <w:right w:val="single" w:sz="4" w:space="3" w:color="auto"/>
        </w:pBdr>
        <w:rPr>
          <w:sz w:val="24"/>
          <w:szCs w:val="24"/>
          <w:lang w:val="da-DK"/>
        </w:rPr>
      </w:pPr>
      <w:r w:rsidRPr="00F557ED">
        <w:rPr>
          <w:sz w:val="24"/>
          <w:szCs w:val="24"/>
        </w:rPr>
        <w:t xml:space="preserve">      </w:t>
      </w:r>
      <w:proofErr w:type="spellStart"/>
      <w:r w:rsidR="00483B1A">
        <w:rPr>
          <w:sz w:val="24"/>
          <w:szCs w:val="24"/>
          <w:lang w:val="da-DK"/>
        </w:rPr>
        <w:t>W.A</w:t>
      </w:r>
      <w:proofErr w:type="gramStart"/>
      <w:r w:rsidR="00483B1A">
        <w:rPr>
          <w:sz w:val="24"/>
          <w:szCs w:val="24"/>
          <w:lang w:val="da-DK"/>
        </w:rPr>
        <w:t>.Mozart</w:t>
      </w:r>
      <w:proofErr w:type="spellEnd"/>
      <w:proofErr w:type="gramEnd"/>
      <w:r w:rsidR="00E140AD" w:rsidRPr="00E140AD">
        <w:rPr>
          <w:sz w:val="24"/>
          <w:szCs w:val="24"/>
          <w:lang w:val="da-DK"/>
        </w:rPr>
        <w:tab/>
      </w:r>
      <w:r w:rsidRPr="00E140AD">
        <w:rPr>
          <w:sz w:val="24"/>
          <w:szCs w:val="24"/>
          <w:lang w:val="da-DK"/>
        </w:rPr>
        <w:tab/>
      </w:r>
      <w:r w:rsidR="00483B1A">
        <w:rPr>
          <w:sz w:val="24"/>
          <w:szCs w:val="24"/>
          <w:lang w:val="da-DK"/>
        </w:rPr>
        <w:t>Strygekvartet, C-dur, KV 465, ’Dissonans-kvartetten’</w:t>
      </w:r>
    </w:p>
    <w:p w:rsidR="00483B1A" w:rsidRDefault="00E140AD" w:rsidP="00BF58A9">
      <w:pPr>
        <w:pBdr>
          <w:top w:val="single" w:sz="4" w:space="1" w:color="auto"/>
          <w:left w:val="single" w:sz="4" w:space="4" w:color="auto"/>
          <w:right w:val="single" w:sz="4" w:space="3" w:color="auto"/>
        </w:pBdr>
        <w:rPr>
          <w:i/>
          <w:sz w:val="22"/>
          <w:szCs w:val="22"/>
        </w:rPr>
      </w:pPr>
      <w:r>
        <w:rPr>
          <w:sz w:val="22"/>
          <w:szCs w:val="22"/>
          <w:lang w:val="da-DK"/>
        </w:rPr>
        <w:t xml:space="preserve">       </w:t>
      </w:r>
      <w:r w:rsidRPr="00900432">
        <w:rPr>
          <w:sz w:val="22"/>
          <w:szCs w:val="22"/>
        </w:rPr>
        <w:t>(1</w:t>
      </w:r>
      <w:r w:rsidR="00483B1A">
        <w:rPr>
          <w:sz w:val="22"/>
          <w:szCs w:val="22"/>
        </w:rPr>
        <w:t>756</w:t>
      </w:r>
      <w:r w:rsidRPr="00900432">
        <w:rPr>
          <w:sz w:val="22"/>
          <w:szCs w:val="22"/>
        </w:rPr>
        <w:t xml:space="preserve"> - </w:t>
      </w:r>
      <w:r w:rsidR="00483B1A">
        <w:rPr>
          <w:sz w:val="22"/>
          <w:szCs w:val="22"/>
        </w:rPr>
        <w:t>1791</w:t>
      </w:r>
      <w:r w:rsidRPr="00900432">
        <w:rPr>
          <w:sz w:val="22"/>
          <w:szCs w:val="22"/>
        </w:rPr>
        <w:t>)</w:t>
      </w:r>
      <w:r w:rsidR="00483B1A">
        <w:rPr>
          <w:sz w:val="22"/>
          <w:szCs w:val="22"/>
        </w:rPr>
        <w:tab/>
      </w:r>
      <w:r w:rsidR="00483B1A">
        <w:rPr>
          <w:sz w:val="22"/>
          <w:szCs w:val="22"/>
        </w:rPr>
        <w:tab/>
        <w:t xml:space="preserve"> </w:t>
      </w:r>
      <w:r w:rsidR="00483B1A">
        <w:rPr>
          <w:i/>
          <w:sz w:val="22"/>
          <w:szCs w:val="22"/>
        </w:rPr>
        <w:t>Adagio - Allegro</w:t>
      </w:r>
    </w:p>
    <w:p w:rsidR="00483B1A" w:rsidRDefault="00483B1A" w:rsidP="00BF58A9">
      <w:pPr>
        <w:pBdr>
          <w:top w:val="single" w:sz="4" w:space="1" w:color="auto"/>
          <w:left w:val="single" w:sz="4" w:space="4" w:color="auto"/>
          <w:right w:val="single" w:sz="4" w:space="3" w:color="auto"/>
        </w:pBdr>
        <w:rPr>
          <w:i/>
          <w:sz w:val="22"/>
          <w:szCs w:val="22"/>
        </w:rPr>
      </w:pPr>
      <w:r>
        <w:rPr>
          <w:i/>
          <w:sz w:val="22"/>
          <w:szCs w:val="22"/>
        </w:rPr>
        <w:tab/>
      </w:r>
      <w:r>
        <w:rPr>
          <w:i/>
          <w:sz w:val="22"/>
          <w:szCs w:val="22"/>
        </w:rPr>
        <w:tab/>
      </w:r>
      <w:r>
        <w:rPr>
          <w:i/>
          <w:sz w:val="22"/>
          <w:szCs w:val="22"/>
        </w:rPr>
        <w:tab/>
      </w:r>
      <w:r>
        <w:rPr>
          <w:i/>
          <w:sz w:val="22"/>
          <w:szCs w:val="22"/>
        </w:rPr>
        <w:tab/>
        <w:t xml:space="preserve"> Andante cantabile</w:t>
      </w:r>
    </w:p>
    <w:p w:rsidR="00483B1A" w:rsidRDefault="00483B1A" w:rsidP="00BF58A9">
      <w:pPr>
        <w:pBdr>
          <w:top w:val="single" w:sz="4" w:space="1" w:color="auto"/>
          <w:left w:val="single" w:sz="4" w:space="4" w:color="auto"/>
          <w:right w:val="single" w:sz="4" w:space="3" w:color="auto"/>
        </w:pBdr>
        <w:rPr>
          <w:i/>
          <w:sz w:val="22"/>
          <w:szCs w:val="22"/>
        </w:rPr>
      </w:pPr>
      <w:r>
        <w:rPr>
          <w:i/>
          <w:sz w:val="22"/>
          <w:szCs w:val="22"/>
        </w:rPr>
        <w:tab/>
      </w:r>
      <w:r>
        <w:rPr>
          <w:i/>
          <w:sz w:val="22"/>
          <w:szCs w:val="22"/>
        </w:rPr>
        <w:tab/>
      </w:r>
      <w:r>
        <w:rPr>
          <w:i/>
          <w:sz w:val="22"/>
          <w:szCs w:val="22"/>
        </w:rPr>
        <w:tab/>
      </w:r>
      <w:r>
        <w:rPr>
          <w:i/>
          <w:sz w:val="22"/>
          <w:szCs w:val="22"/>
        </w:rPr>
        <w:tab/>
        <w:t xml:space="preserve"> </w:t>
      </w:r>
      <w:proofErr w:type="spellStart"/>
      <w:r>
        <w:rPr>
          <w:i/>
          <w:sz w:val="22"/>
          <w:szCs w:val="22"/>
        </w:rPr>
        <w:t>Menuetto</w:t>
      </w:r>
      <w:proofErr w:type="spellEnd"/>
      <w:r>
        <w:rPr>
          <w:i/>
          <w:sz w:val="22"/>
          <w:szCs w:val="22"/>
        </w:rPr>
        <w:t xml:space="preserve"> - Allegro</w:t>
      </w:r>
    </w:p>
    <w:p w:rsidR="00BF58A9" w:rsidRPr="00EA2C54" w:rsidRDefault="00483B1A" w:rsidP="00BF58A9">
      <w:pPr>
        <w:pBdr>
          <w:top w:val="single" w:sz="4" w:space="1" w:color="auto"/>
          <w:left w:val="single" w:sz="4" w:space="4" w:color="auto"/>
          <w:right w:val="single" w:sz="4" w:space="3" w:color="auto"/>
        </w:pBdr>
        <w:rPr>
          <w:sz w:val="24"/>
          <w:szCs w:val="24"/>
          <w:lang w:val="da-DK"/>
        </w:rPr>
      </w:pPr>
      <w:r>
        <w:rPr>
          <w:i/>
          <w:sz w:val="22"/>
          <w:szCs w:val="22"/>
        </w:rPr>
        <w:tab/>
      </w:r>
      <w:r>
        <w:rPr>
          <w:i/>
          <w:sz w:val="22"/>
          <w:szCs w:val="22"/>
        </w:rPr>
        <w:tab/>
      </w:r>
      <w:r>
        <w:rPr>
          <w:i/>
          <w:sz w:val="22"/>
          <w:szCs w:val="22"/>
        </w:rPr>
        <w:tab/>
      </w:r>
      <w:r>
        <w:rPr>
          <w:i/>
          <w:sz w:val="22"/>
          <w:szCs w:val="22"/>
        </w:rPr>
        <w:tab/>
        <w:t xml:space="preserve"> </w:t>
      </w:r>
      <w:r w:rsidRPr="00EA2C54">
        <w:rPr>
          <w:i/>
          <w:sz w:val="22"/>
          <w:szCs w:val="22"/>
          <w:lang w:val="da-DK"/>
        </w:rPr>
        <w:t xml:space="preserve">Allegro </w:t>
      </w:r>
      <w:proofErr w:type="spellStart"/>
      <w:r w:rsidRPr="00EA2C54">
        <w:rPr>
          <w:i/>
          <w:sz w:val="22"/>
          <w:szCs w:val="22"/>
          <w:lang w:val="da-DK"/>
        </w:rPr>
        <w:t>molto</w:t>
      </w:r>
      <w:proofErr w:type="spellEnd"/>
      <w:r w:rsidR="00E14A5B" w:rsidRPr="00EA2C54">
        <w:rPr>
          <w:sz w:val="22"/>
          <w:szCs w:val="22"/>
          <w:lang w:val="da-DK"/>
        </w:rPr>
        <w:tab/>
      </w:r>
      <w:r w:rsidR="00BF58A9" w:rsidRPr="00EA2C54">
        <w:rPr>
          <w:sz w:val="22"/>
          <w:szCs w:val="22"/>
          <w:lang w:val="da-DK"/>
        </w:rPr>
        <w:t xml:space="preserve"> </w:t>
      </w:r>
    </w:p>
    <w:p w:rsidR="00CA14EE" w:rsidRPr="00EA2C54" w:rsidRDefault="00C97FB6" w:rsidP="00C97FB6">
      <w:pPr>
        <w:pBdr>
          <w:top w:val="single" w:sz="4" w:space="1" w:color="auto"/>
          <w:left w:val="single" w:sz="4" w:space="4" w:color="auto"/>
          <w:right w:val="single" w:sz="4" w:space="3" w:color="auto"/>
        </w:pBdr>
        <w:rPr>
          <w:sz w:val="16"/>
          <w:szCs w:val="16"/>
          <w:lang w:val="da-DK"/>
        </w:rPr>
      </w:pPr>
      <w:r w:rsidRPr="00EA2C54">
        <w:rPr>
          <w:sz w:val="24"/>
          <w:szCs w:val="24"/>
          <w:lang w:val="da-DK"/>
        </w:rPr>
        <w:tab/>
      </w:r>
      <w:r w:rsidRPr="00EA2C54">
        <w:rPr>
          <w:sz w:val="24"/>
          <w:szCs w:val="24"/>
          <w:lang w:val="da-DK"/>
        </w:rPr>
        <w:tab/>
      </w:r>
    </w:p>
    <w:p w:rsidR="00C97FB6" w:rsidRPr="00483B1A" w:rsidRDefault="00C97FB6" w:rsidP="00C97FB6">
      <w:pPr>
        <w:pBdr>
          <w:top w:val="single" w:sz="4" w:space="1" w:color="auto"/>
          <w:left w:val="single" w:sz="4" w:space="4" w:color="auto"/>
          <w:right w:val="single" w:sz="4" w:space="3" w:color="auto"/>
        </w:pBdr>
        <w:rPr>
          <w:sz w:val="22"/>
          <w:szCs w:val="22"/>
          <w:lang w:val="da-DK"/>
        </w:rPr>
      </w:pPr>
      <w:r w:rsidRPr="00EA2C54">
        <w:rPr>
          <w:sz w:val="24"/>
          <w:szCs w:val="24"/>
          <w:lang w:val="da-DK"/>
        </w:rPr>
        <w:t xml:space="preserve">      </w:t>
      </w:r>
      <w:r w:rsidR="00483B1A" w:rsidRPr="00483B1A">
        <w:rPr>
          <w:sz w:val="24"/>
          <w:szCs w:val="24"/>
          <w:lang w:val="da-DK"/>
        </w:rPr>
        <w:t>Carl Nielsen</w:t>
      </w:r>
      <w:r w:rsidRPr="00483B1A">
        <w:rPr>
          <w:sz w:val="24"/>
          <w:szCs w:val="24"/>
          <w:lang w:val="da-DK"/>
        </w:rPr>
        <w:tab/>
      </w:r>
      <w:r w:rsidR="00483B1A" w:rsidRPr="00483B1A">
        <w:rPr>
          <w:sz w:val="24"/>
          <w:szCs w:val="24"/>
          <w:lang w:val="da-DK"/>
        </w:rPr>
        <w:tab/>
      </w:r>
      <w:r w:rsidR="00483B1A">
        <w:rPr>
          <w:sz w:val="24"/>
          <w:szCs w:val="24"/>
          <w:lang w:val="da-DK"/>
        </w:rPr>
        <w:t>Strygekvartet, g-mol, op.13</w:t>
      </w:r>
    </w:p>
    <w:p w:rsidR="00B52A29" w:rsidRDefault="00E140AD" w:rsidP="00483B1A">
      <w:pPr>
        <w:pBdr>
          <w:top w:val="single" w:sz="4" w:space="1" w:color="auto"/>
          <w:left w:val="single" w:sz="4" w:space="4" w:color="auto"/>
          <w:right w:val="single" w:sz="4" w:space="3" w:color="auto"/>
        </w:pBdr>
        <w:rPr>
          <w:i/>
          <w:sz w:val="24"/>
          <w:szCs w:val="24"/>
        </w:rPr>
      </w:pPr>
      <w:r w:rsidRPr="00483B1A">
        <w:rPr>
          <w:sz w:val="24"/>
          <w:szCs w:val="24"/>
          <w:lang w:val="da-DK"/>
        </w:rPr>
        <w:t xml:space="preserve">       </w:t>
      </w:r>
      <w:r w:rsidRPr="00E14A5B">
        <w:rPr>
          <w:sz w:val="22"/>
          <w:szCs w:val="22"/>
        </w:rPr>
        <w:t>(1</w:t>
      </w:r>
      <w:r w:rsidR="00483B1A">
        <w:rPr>
          <w:sz w:val="22"/>
          <w:szCs w:val="22"/>
        </w:rPr>
        <w:t>86</w:t>
      </w:r>
      <w:r w:rsidRPr="00E14A5B">
        <w:rPr>
          <w:sz w:val="22"/>
          <w:szCs w:val="22"/>
        </w:rPr>
        <w:t>5 - 1</w:t>
      </w:r>
      <w:r w:rsidR="00483B1A">
        <w:rPr>
          <w:sz w:val="22"/>
          <w:szCs w:val="22"/>
        </w:rPr>
        <w:t>931</w:t>
      </w:r>
      <w:r w:rsidRPr="00E14A5B">
        <w:rPr>
          <w:sz w:val="22"/>
          <w:szCs w:val="22"/>
        </w:rPr>
        <w:t>)</w:t>
      </w:r>
      <w:r w:rsidR="00E14A5B" w:rsidRPr="00E140AD">
        <w:rPr>
          <w:sz w:val="24"/>
          <w:szCs w:val="24"/>
        </w:rPr>
        <w:tab/>
      </w:r>
      <w:r w:rsidR="00E14A5B" w:rsidRPr="00E140AD">
        <w:rPr>
          <w:sz w:val="24"/>
          <w:szCs w:val="24"/>
        </w:rPr>
        <w:tab/>
      </w:r>
      <w:r w:rsidR="00E14A5B" w:rsidRPr="006F3181">
        <w:rPr>
          <w:sz w:val="24"/>
          <w:szCs w:val="24"/>
        </w:rPr>
        <w:t xml:space="preserve"> </w:t>
      </w:r>
      <w:r w:rsidR="00483B1A">
        <w:rPr>
          <w:i/>
          <w:sz w:val="24"/>
          <w:szCs w:val="24"/>
        </w:rPr>
        <w:t xml:space="preserve">Allegro </w:t>
      </w:r>
      <w:proofErr w:type="spellStart"/>
      <w:r w:rsidR="00483B1A">
        <w:rPr>
          <w:i/>
          <w:sz w:val="24"/>
          <w:szCs w:val="24"/>
        </w:rPr>
        <w:t>energico</w:t>
      </w:r>
      <w:proofErr w:type="spellEnd"/>
    </w:p>
    <w:p w:rsidR="00483B1A" w:rsidRDefault="00483B1A" w:rsidP="00483B1A">
      <w:pPr>
        <w:pBdr>
          <w:top w:val="single" w:sz="4" w:space="1" w:color="auto"/>
          <w:left w:val="single" w:sz="4" w:space="4" w:color="auto"/>
          <w:right w:val="single" w:sz="4" w:space="3" w:color="auto"/>
        </w:pBdr>
        <w:rPr>
          <w:i/>
          <w:sz w:val="24"/>
          <w:szCs w:val="24"/>
        </w:rPr>
      </w:pPr>
      <w:r>
        <w:rPr>
          <w:i/>
          <w:sz w:val="24"/>
          <w:szCs w:val="24"/>
        </w:rPr>
        <w:tab/>
      </w:r>
      <w:r>
        <w:rPr>
          <w:i/>
          <w:sz w:val="24"/>
          <w:szCs w:val="24"/>
        </w:rPr>
        <w:tab/>
      </w:r>
      <w:r>
        <w:rPr>
          <w:i/>
          <w:sz w:val="24"/>
          <w:szCs w:val="24"/>
        </w:rPr>
        <w:tab/>
      </w:r>
      <w:r>
        <w:rPr>
          <w:i/>
          <w:sz w:val="24"/>
          <w:szCs w:val="24"/>
        </w:rPr>
        <w:tab/>
        <w:t xml:space="preserve"> Andante </w:t>
      </w:r>
      <w:r w:rsidR="00F557ED">
        <w:rPr>
          <w:i/>
          <w:sz w:val="24"/>
          <w:szCs w:val="24"/>
        </w:rPr>
        <w:t>a</w:t>
      </w:r>
      <w:r>
        <w:rPr>
          <w:i/>
          <w:sz w:val="24"/>
          <w:szCs w:val="24"/>
        </w:rPr>
        <w:t>moroso</w:t>
      </w:r>
    </w:p>
    <w:p w:rsidR="00483B1A" w:rsidRDefault="00483B1A" w:rsidP="00483B1A">
      <w:pPr>
        <w:pBdr>
          <w:top w:val="single" w:sz="4" w:space="1" w:color="auto"/>
          <w:left w:val="single" w:sz="4" w:space="4" w:color="auto"/>
          <w:right w:val="single" w:sz="4" w:space="3" w:color="auto"/>
        </w:pBdr>
        <w:rPr>
          <w:i/>
          <w:sz w:val="24"/>
          <w:szCs w:val="24"/>
        </w:rPr>
      </w:pPr>
      <w:r>
        <w:rPr>
          <w:i/>
          <w:sz w:val="24"/>
          <w:szCs w:val="24"/>
        </w:rPr>
        <w:tab/>
      </w:r>
      <w:r>
        <w:rPr>
          <w:i/>
          <w:sz w:val="24"/>
          <w:szCs w:val="24"/>
        </w:rPr>
        <w:tab/>
      </w:r>
      <w:r>
        <w:rPr>
          <w:i/>
          <w:sz w:val="24"/>
          <w:szCs w:val="24"/>
        </w:rPr>
        <w:tab/>
      </w:r>
      <w:r>
        <w:rPr>
          <w:i/>
          <w:sz w:val="24"/>
          <w:szCs w:val="24"/>
        </w:rPr>
        <w:tab/>
        <w:t xml:space="preserve"> Scherzo: Allegro molto</w:t>
      </w:r>
    </w:p>
    <w:p w:rsidR="00483B1A" w:rsidRPr="00483B1A" w:rsidRDefault="00483B1A" w:rsidP="00483B1A">
      <w:pPr>
        <w:pBdr>
          <w:top w:val="single" w:sz="4" w:space="1" w:color="auto"/>
          <w:left w:val="single" w:sz="4" w:space="4" w:color="auto"/>
          <w:right w:val="single" w:sz="4" w:space="3" w:color="auto"/>
        </w:pBdr>
        <w:rPr>
          <w:i/>
          <w:sz w:val="24"/>
          <w:szCs w:val="24"/>
        </w:rPr>
      </w:pPr>
      <w:r>
        <w:rPr>
          <w:i/>
          <w:sz w:val="24"/>
          <w:szCs w:val="24"/>
        </w:rPr>
        <w:tab/>
      </w:r>
      <w:r>
        <w:rPr>
          <w:i/>
          <w:sz w:val="24"/>
          <w:szCs w:val="24"/>
        </w:rPr>
        <w:tab/>
      </w:r>
      <w:r>
        <w:rPr>
          <w:i/>
          <w:sz w:val="24"/>
          <w:szCs w:val="24"/>
        </w:rPr>
        <w:tab/>
      </w:r>
      <w:r>
        <w:rPr>
          <w:i/>
          <w:sz w:val="24"/>
          <w:szCs w:val="24"/>
        </w:rPr>
        <w:tab/>
        <w:t xml:space="preserve"> Finale: Allegro (</w:t>
      </w:r>
      <w:proofErr w:type="spellStart"/>
      <w:r>
        <w:rPr>
          <w:i/>
          <w:sz w:val="24"/>
          <w:szCs w:val="24"/>
        </w:rPr>
        <w:t>inquieto</w:t>
      </w:r>
      <w:proofErr w:type="spellEnd"/>
      <w:r>
        <w:rPr>
          <w:i/>
          <w:sz w:val="24"/>
          <w:szCs w:val="24"/>
        </w:rPr>
        <w:t>)</w:t>
      </w:r>
    </w:p>
    <w:p w:rsidR="00BA4369" w:rsidRPr="00483B1A" w:rsidRDefault="00C97FB6" w:rsidP="00E14A5B">
      <w:pPr>
        <w:pBdr>
          <w:top w:val="single" w:sz="4" w:space="1" w:color="auto"/>
          <w:left w:val="single" w:sz="4" w:space="4" w:color="auto"/>
          <w:right w:val="single" w:sz="4" w:space="3" w:color="auto"/>
        </w:pBdr>
        <w:rPr>
          <w:sz w:val="16"/>
          <w:szCs w:val="16"/>
        </w:rPr>
      </w:pPr>
      <w:r w:rsidRPr="00483B1A">
        <w:rPr>
          <w:sz w:val="24"/>
          <w:szCs w:val="24"/>
        </w:rPr>
        <w:t xml:space="preserve">   </w:t>
      </w:r>
      <w:r w:rsidR="00BA4369" w:rsidRPr="00483B1A">
        <w:rPr>
          <w:sz w:val="24"/>
          <w:szCs w:val="24"/>
        </w:rPr>
        <w:tab/>
      </w:r>
      <w:r w:rsidR="00BA4369" w:rsidRPr="00483B1A">
        <w:rPr>
          <w:sz w:val="24"/>
          <w:szCs w:val="24"/>
        </w:rPr>
        <w:tab/>
      </w:r>
      <w:r w:rsidR="00BA4369" w:rsidRPr="00483B1A">
        <w:rPr>
          <w:sz w:val="24"/>
          <w:szCs w:val="24"/>
        </w:rPr>
        <w:tab/>
      </w:r>
      <w:r w:rsidR="00BA4369" w:rsidRPr="00483B1A">
        <w:rPr>
          <w:sz w:val="24"/>
          <w:szCs w:val="24"/>
        </w:rPr>
        <w:tab/>
      </w:r>
    </w:p>
    <w:p w:rsidR="00BA4369" w:rsidRDefault="00BA4369" w:rsidP="00BA4369">
      <w:pPr>
        <w:pBdr>
          <w:top w:val="single" w:sz="4" w:space="1" w:color="auto"/>
          <w:left w:val="single" w:sz="4" w:space="4" w:color="auto"/>
          <w:right w:val="single" w:sz="4" w:space="3" w:color="auto"/>
        </w:pBdr>
        <w:rPr>
          <w:sz w:val="24"/>
          <w:szCs w:val="24"/>
        </w:rPr>
      </w:pPr>
      <w:r w:rsidRPr="00483B1A">
        <w:rPr>
          <w:sz w:val="24"/>
          <w:szCs w:val="24"/>
        </w:rPr>
        <w:tab/>
      </w:r>
      <w:r w:rsidRPr="00483B1A">
        <w:rPr>
          <w:sz w:val="24"/>
          <w:szCs w:val="24"/>
        </w:rPr>
        <w:tab/>
      </w:r>
      <w:r w:rsidRPr="00483B1A">
        <w:rPr>
          <w:sz w:val="24"/>
          <w:szCs w:val="24"/>
        </w:rPr>
        <w:tab/>
      </w:r>
      <w:r w:rsidRPr="00483B1A">
        <w:rPr>
          <w:sz w:val="24"/>
          <w:szCs w:val="24"/>
        </w:rPr>
        <w:tab/>
      </w:r>
      <w:r>
        <w:rPr>
          <w:sz w:val="24"/>
          <w:szCs w:val="24"/>
        </w:rPr>
        <w:t>P A U S E</w:t>
      </w:r>
    </w:p>
    <w:p w:rsidR="00C97FB6" w:rsidRPr="00483B1A" w:rsidRDefault="00C97FB6" w:rsidP="00E14A5B">
      <w:pPr>
        <w:pBdr>
          <w:top w:val="single" w:sz="4" w:space="1" w:color="auto"/>
          <w:left w:val="single" w:sz="4" w:space="4" w:color="auto"/>
          <w:right w:val="single" w:sz="4" w:space="3" w:color="auto"/>
        </w:pBdr>
        <w:rPr>
          <w:sz w:val="16"/>
          <w:szCs w:val="16"/>
        </w:rPr>
      </w:pPr>
      <w:r w:rsidRPr="00483B1A">
        <w:rPr>
          <w:sz w:val="24"/>
          <w:szCs w:val="24"/>
        </w:rPr>
        <w:t xml:space="preserve">   </w:t>
      </w:r>
    </w:p>
    <w:p w:rsidR="00B52A29" w:rsidRDefault="00B52A29" w:rsidP="00C97FB6">
      <w:pPr>
        <w:pBdr>
          <w:top w:val="single" w:sz="4" w:space="1" w:color="auto"/>
          <w:left w:val="single" w:sz="4" w:space="4" w:color="auto"/>
          <w:right w:val="single" w:sz="4" w:space="3" w:color="auto"/>
        </w:pBdr>
        <w:rPr>
          <w:sz w:val="24"/>
          <w:szCs w:val="24"/>
          <w:lang w:val="da-DK"/>
        </w:rPr>
      </w:pPr>
      <w:r w:rsidRPr="00EA2C54">
        <w:rPr>
          <w:sz w:val="24"/>
          <w:szCs w:val="24"/>
        </w:rPr>
        <w:t xml:space="preserve">      </w:t>
      </w:r>
      <w:r w:rsidR="00F557ED">
        <w:rPr>
          <w:sz w:val="24"/>
          <w:szCs w:val="24"/>
          <w:lang w:val="da-DK"/>
        </w:rPr>
        <w:t>Johannes Brahms</w:t>
      </w:r>
      <w:r w:rsidR="00F557ED">
        <w:rPr>
          <w:sz w:val="24"/>
          <w:szCs w:val="24"/>
          <w:lang w:val="da-DK"/>
        </w:rPr>
        <w:tab/>
      </w:r>
      <w:r>
        <w:rPr>
          <w:sz w:val="24"/>
          <w:szCs w:val="24"/>
          <w:lang w:val="da-DK"/>
        </w:rPr>
        <w:tab/>
      </w:r>
      <w:r w:rsidR="00F557ED">
        <w:rPr>
          <w:sz w:val="24"/>
          <w:szCs w:val="24"/>
          <w:lang w:val="da-DK"/>
        </w:rPr>
        <w:t>Klarinetkvintet, h-mol, op.115</w:t>
      </w:r>
    </w:p>
    <w:p w:rsidR="00F557ED" w:rsidRPr="00EA2C54" w:rsidRDefault="00B52A29" w:rsidP="00C97FB6">
      <w:pPr>
        <w:pBdr>
          <w:top w:val="single" w:sz="4" w:space="1" w:color="auto"/>
          <w:left w:val="single" w:sz="4" w:space="4" w:color="auto"/>
          <w:right w:val="single" w:sz="4" w:space="3" w:color="auto"/>
        </w:pBdr>
        <w:rPr>
          <w:i/>
          <w:sz w:val="22"/>
          <w:szCs w:val="22"/>
        </w:rPr>
      </w:pPr>
      <w:r>
        <w:rPr>
          <w:sz w:val="24"/>
          <w:szCs w:val="24"/>
          <w:lang w:val="da-DK"/>
        </w:rPr>
        <w:t xml:space="preserve">        </w:t>
      </w:r>
      <w:r w:rsidR="00F557ED" w:rsidRPr="00EA2C54">
        <w:rPr>
          <w:sz w:val="22"/>
          <w:szCs w:val="22"/>
        </w:rPr>
        <w:t>(1833 – 1897)</w:t>
      </w:r>
      <w:r w:rsidR="00F557ED" w:rsidRPr="00EA2C54">
        <w:rPr>
          <w:sz w:val="22"/>
          <w:szCs w:val="22"/>
        </w:rPr>
        <w:tab/>
      </w:r>
      <w:r w:rsidR="00F557ED" w:rsidRPr="00EA2C54">
        <w:rPr>
          <w:sz w:val="22"/>
          <w:szCs w:val="22"/>
        </w:rPr>
        <w:tab/>
        <w:t xml:space="preserve"> </w:t>
      </w:r>
      <w:r w:rsidR="00F557ED" w:rsidRPr="00EA2C54">
        <w:rPr>
          <w:i/>
          <w:sz w:val="22"/>
          <w:szCs w:val="22"/>
        </w:rPr>
        <w:t>Allegro</w:t>
      </w:r>
    </w:p>
    <w:p w:rsidR="00F557ED" w:rsidRPr="00EA2C54" w:rsidRDefault="00F557ED" w:rsidP="00C97FB6">
      <w:pPr>
        <w:pBdr>
          <w:top w:val="single" w:sz="4" w:space="1" w:color="auto"/>
          <w:left w:val="single" w:sz="4" w:space="4" w:color="auto"/>
          <w:right w:val="single" w:sz="4" w:space="3" w:color="auto"/>
        </w:pBdr>
        <w:rPr>
          <w:i/>
          <w:sz w:val="22"/>
          <w:szCs w:val="22"/>
        </w:rPr>
      </w:pPr>
      <w:r w:rsidRPr="00EA2C54">
        <w:rPr>
          <w:i/>
          <w:sz w:val="22"/>
          <w:szCs w:val="22"/>
        </w:rPr>
        <w:tab/>
      </w:r>
      <w:r w:rsidRPr="00EA2C54">
        <w:rPr>
          <w:i/>
          <w:sz w:val="22"/>
          <w:szCs w:val="22"/>
        </w:rPr>
        <w:tab/>
      </w:r>
      <w:r w:rsidRPr="00EA2C54">
        <w:rPr>
          <w:i/>
          <w:sz w:val="22"/>
          <w:szCs w:val="22"/>
        </w:rPr>
        <w:tab/>
      </w:r>
      <w:r w:rsidRPr="00EA2C54">
        <w:rPr>
          <w:i/>
          <w:sz w:val="22"/>
          <w:szCs w:val="22"/>
        </w:rPr>
        <w:tab/>
        <w:t xml:space="preserve"> Adagio</w:t>
      </w:r>
    </w:p>
    <w:p w:rsidR="00F557ED" w:rsidRDefault="00F557ED" w:rsidP="00C97FB6">
      <w:pPr>
        <w:pBdr>
          <w:top w:val="single" w:sz="4" w:space="1" w:color="auto"/>
          <w:left w:val="single" w:sz="4" w:space="4" w:color="auto"/>
          <w:right w:val="single" w:sz="4" w:space="3" w:color="auto"/>
        </w:pBdr>
        <w:rPr>
          <w:i/>
          <w:sz w:val="22"/>
          <w:szCs w:val="22"/>
        </w:rPr>
      </w:pPr>
      <w:r w:rsidRPr="00EA2C54">
        <w:rPr>
          <w:i/>
          <w:sz w:val="22"/>
          <w:szCs w:val="22"/>
        </w:rPr>
        <w:tab/>
      </w:r>
      <w:r w:rsidRPr="00EA2C54">
        <w:rPr>
          <w:i/>
          <w:sz w:val="22"/>
          <w:szCs w:val="22"/>
        </w:rPr>
        <w:tab/>
      </w:r>
      <w:r w:rsidRPr="00EA2C54">
        <w:rPr>
          <w:i/>
          <w:sz w:val="22"/>
          <w:szCs w:val="22"/>
        </w:rPr>
        <w:tab/>
      </w:r>
      <w:r w:rsidRPr="00EA2C54">
        <w:rPr>
          <w:i/>
          <w:sz w:val="22"/>
          <w:szCs w:val="22"/>
        </w:rPr>
        <w:tab/>
      </w:r>
      <w:r w:rsidRPr="00F557ED">
        <w:rPr>
          <w:i/>
          <w:sz w:val="22"/>
          <w:szCs w:val="22"/>
        </w:rPr>
        <w:t xml:space="preserve"> Andantino</w:t>
      </w:r>
      <w:r>
        <w:rPr>
          <w:i/>
          <w:sz w:val="22"/>
          <w:szCs w:val="22"/>
        </w:rPr>
        <w:t xml:space="preserve"> </w:t>
      </w:r>
      <w:r w:rsidRPr="00F557ED">
        <w:rPr>
          <w:i/>
          <w:sz w:val="22"/>
          <w:szCs w:val="22"/>
        </w:rPr>
        <w:t xml:space="preserve">- Presto non assai, ma con </w:t>
      </w:r>
      <w:r>
        <w:rPr>
          <w:i/>
          <w:sz w:val="22"/>
          <w:szCs w:val="22"/>
        </w:rPr>
        <w:t>sentiment</w:t>
      </w:r>
    </w:p>
    <w:p w:rsidR="00B52A29" w:rsidRPr="00EA2C54" w:rsidRDefault="00F557ED" w:rsidP="00C97FB6">
      <w:pPr>
        <w:pBdr>
          <w:top w:val="single" w:sz="4" w:space="1" w:color="auto"/>
          <w:left w:val="single" w:sz="4" w:space="4" w:color="auto"/>
          <w:right w:val="single" w:sz="4" w:space="3" w:color="auto"/>
        </w:pBdr>
        <w:rPr>
          <w:sz w:val="22"/>
          <w:szCs w:val="22"/>
          <w:lang w:val="da-DK"/>
        </w:rPr>
      </w:pPr>
      <w:r>
        <w:rPr>
          <w:i/>
          <w:sz w:val="22"/>
          <w:szCs w:val="22"/>
        </w:rPr>
        <w:tab/>
      </w:r>
      <w:r>
        <w:rPr>
          <w:i/>
          <w:sz w:val="22"/>
          <w:szCs w:val="22"/>
        </w:rPr>
        <w:tab/>
      </w:r>
      <w:r>
        <w:rPr>
          <w:i/>
          <w:sz w:val="22"/>
          <w:szCs w:val="22"/>
        </w:rPr>
        <w:tab/>
      </w:r>
      <w:r>
        <w:rPr>
          <w:i/>
          <w:sz w:val="22"/>
          <w:szCs w:val="22"/>
        </w:rPr>
        <w:tab/>
        <w:t xml:space="preserve"> </w:t>
      </w:r>
      <w:proofErr w:type="spellStart"/>
      <w:r w:rsidRPr="00EA2C54">
        <w:rPr>
          <w:i/>
          <w:sz w:val="22"/>
          <w:szCs w:val="22"/>
          <w:lang w:val="da-DK"/>
        </w:rPr>
        <w:t>Con</w:t>
      </w:r>
      <w:proofErr w:type="spellEnd"/>
      <w:r w:rsidRPr="00EA2C54">
        <w:rPr>
          <w:i/>
          <w:sz w:val="22"/>
          <w:szCs w:val="22"/>
          <w:lang w:val="da-DK"/>
        </w:rPr>
        <w:t xml:space="preserve"> </w:t>
      </w:r>
      <w:proofErr w:type="spellStart"/>
      <w:r w:rsidRPr="00EA2C54">
        <w:rPr>
          <w:i/>
          <w:sz w:val="22"/>
          <w:szCs w:val="22"/>
          <w:lang w:val="da-DK"/>
        </w:rPr>
        <w:t>moto</w:t>
      </w:r>
      <w:proofErr w:type="spellEnd"/>
      <w:r w:rsidR="00C97FB6" w:rsidRPr="00EA2C54">
        <w:rPr>
          <w:sz w:val="22"/>
          <w:szCs w:val="22"/>
          <w:lang w:val="da-DK"/>
        </w:rPr>
        <w:tab/>
      </w:r>
      <w:r w:rsidR="00C97FB6" w:rsidRPr="00EA2C54">
        <w:rPr>
          <w:sz w:val="22"/>
          <w:szCs w:val="22"/>
          <w:lang w:val="da-DK"/>
        </w:rPr>
        <w:tab/>
      </w:r>
      <w:r w:rsidR="00C97FB6" w:rsidRPr="00EA2C54">
        <w:rPr>
          <w:sz w:val="22"/>
          <w:szCs w:val="22"/>
          <w:lang w:val="da-DK"/>
        </w:rPr>
        <w:tab/>
      </w:r>
    </w:p>
    <w:p w:rsidR="00CE0C33" w:rsidRPr="005059E4" w:rsidRDefault="00B52A29" w:rsidP="005A0389">
      <w:pPr>
        <w:pBdr>
          <w:top w:val="single" w:sz="4" w:space="1" w:color="auto"/>
          <w:left w:val="single" w:sz="4" w:space="4" w:color="auto"/>
          <w:right w:val="single" w:sz="4" w:space="3" w:color="auto"/>
        </w:pBdr>
        <w:rPr>
          <w:sz w:val="16"/>
          <w:szCs w:val="16"/>
          <w:lang w:val="fr-FR"/>
        </w:rPr>
      </w:pPr>
      <w:r w:rsidRPr="00EA2C54">
        <w:rPr>
          <w:sz w:val="24"/>
          <w:szCs w:val="24"/>
          <w:lang w:val="da-DK"/>
        </w:rPr>
        <w:t xml:space="preserve">      </w:t>
      </w:r>
      <w:r w:rsidR="00E76E4D" w:rsidRPr="00EA2C54">
        <w:rPr>
          <w:sz w:val="24"/>
          <w:szCs w:val="24"/>
          <w:lang w:val="da-DK"/>
        </w:rPr>
        <w:t xml:space="preserve">     </w:t>
      </w:r>
      <w:r w:rsidR="00E14A5B" w:rsidRPr="00EA2C54">
        <w:rPr>
          <w:sz w:val="24"/>
          <w:szCs w:val="24"/>
          <w:lang w:val="da-DK"/>
        </w:rPr>
        <w:tab/>
      </w:r>
      <w:r w:rsidR="008E690B" w:rsidRPr="00EA2C54">
        <w:rPr>
          <w:sz w:val="24"/>
          <w:szCs w:val="24"/>
          <w:lang w:val="da-DK"/>
        </w:rPr>
        <w:t xml:space="preserve">      </w:t>
      </w:r>
      <w:r w:rsidR="00151079" w:rsidRPr="00EA2C54">
        <w:rPr>
          <w:sz w:val="24"/>
          <w:szCs w:val="24"/>
          <w:lang w:val="da-DK"/>
        </w:rPr>
        <w:t xml:space="preserve"> </w:t>
      </w:r>
      <w:r w:rsidR="00F43CB8" w:rsidRPr="00EA2C54">
        <w:rPr>
          <w:sz w:val="24"/>
          <w:szCs w:val="24"/>
          <w:lang w:val="da-DK"/>
        </w:rPr>
        <w:t xml:space="preserve">  </w:t>
      </w:r>
      <w:r w:rsidR="003375AD" w:rsidRPr="00EA2C54">
        <w:rPr>
          <w:sz w:val="24"/>
          <w:szCs w:val="24"/>
          <w:lang w:val="da-DK"/>
        </w:rPr>
        <w:t xml:space="preserve">  </w:t>
      </w:r>
      <w:r w:rsidR="00B270A7">
        <w:rPr>
          <w:i/>
          <w:sz w:val="24"/>
          <w:szCs w:val="24"/>
          <w:lang w:val="fr-FR"/>
        </w:rPr>
        <w:tab/>
      </w:r>
      <w:r w:rsidR="00F54640">
        <w:rPr>
          <w:sz w:val="24"/>
          <w:szCs w:val="24"/>
          <w:lang w:val="fr-FR"/>
        </w:rPr>
        <w:t xml:space="preserve"> </w:t>
      </w:r>
    </w:p>
    <w:p w:rsidR="00914AE2" w:rsidRPr="00EA2C54" w:rsidRDefault="006748C7" w:rsidP="00F54640">
      <w:pPr>
        <w:pBdr>
          <w:left w:val="single" w:sz="4" w:space="4" w:color="auto"/>
          <w:bottom w:val="single" w:sz="4" w:space="1" w:color="auto"/>
          <w:right w:val="single" w:sz="4" w:space="4" w:color="auto"/>
        </w:pBdr>
        <w:rPr>
          <w:sz w:val="2"/>
          <w:szCs w:val="2"/>
          <w:lang w:val="da-DK"/>
        </w:rPr>
      </w:pPr>
      <w:r w:rsidRPr="00EA2C54">
        <w:rPr>
          <w:sz w:val="24"/>
          <w:szCs w:val="24"/>
          <w:lang w:val="da-DK"/>
        </w:rPr>
        <w:t xml:space="preserve"> </w:t>
      </w:r>
    </w:p>
    <w:p w:rsidR="00014D95" w:rsidRPr="00EA2C54" w:rsidRDefault="00014D95" w:rsidP="00963C8A">
      <w:pPr>
        <w:jc w:val="both"/>
        <w:rPr>
          <w:sz w:val="23"/>
          <w:szCs w:val="23"/>
          <w:lang w:val="da-DK"/>
        </w:rPr>
      </w:pPr>
    </w:p>
    <w:p w:rsidR="00480F71" w:rsidRPr="005072A2" w:rsidRDefault="00480F71" w:rsidP="006F052B">
      <w:pPr>
        <w:jc w:val="both"/>
        <w:rPr>
          <w:b/>
          <w:sz w:val="12"/>
          <w:szCs w:val="12"/>
          <w:lang w:val="da-DK"/>
        </w:rPr>
      </w:pPr>
    </w:p>
    <w:p w:rsidR="005059E4" w:rsidRPr="00161712" w:rsidRDefault="005059E4" w:rsidP="005059E4">
      <w:pPr>
        <w:jc w:val="both"/>
        <w:rPr>
          <w:sz w:val="22"/>
          <w:szCs w:val="22"/>
          <w:lang w:val="da-DK"/>
        </w:rPr>
      </w:pPr>
      <w:proofErr w:type="spellStart"/>
      <w:r w:rsidRPr="00161712">
        <w:rPr>
          <w:b/>
          <w:sz w:val="22"/>
          <w:szCs w:val="22"/>
          <w:lang w:val="da-DK"/>
        </w:rPr>
        <w:t>Afiara</w:t>
      </w:r>
      <w:proofErr w:type="spellEnd"/>
      <w:r w:rsidRPr="00161712">
        <w:rPr>
          <w:b/>
          <w:sz w:val="22"/>
          <w:szCs w:val="22"/>
          <w:lang w:val="da-DK"/>
        </w:rPr>
        <w:t xml:space="preserve"> </w:t>
      </w:r>
      <w:proofErr w:type="spellStart"/>
      <w:r w:rsidRPr="00161712">
        <w:rPr>
          <w:b/>
          <w:sz w:val="22"/>
          <w:szCs w:val="22"/>
          <w:lang w:val="da-DK"/>
        </w:rPr>
        <w:t>String</w:t>
      </w:r>
      <w:proofErr w:type="spellEnd"/>
      <w:r w:rsidRPr="00161712">
        <w:rPr>
          <w:b/>
          <w:sz w:val="22"/>
          <w:szCs w:val="22"/>
          <w:lang w:val="da-DK"/>
        </w:rPr>
        <w:t xml:space="preserve"> </w:t>
      </w:r>
      <w:proofErr w:type="spellStart"/>
      <w:r w:rsidRPr="00161712">
        <w:rPr>
          <w:b/>
          <w:sz w:val="22"/>
          <w:szCs w:val="22"/>
          <w:lang w:val="da-DK"/>
        </w:rPr>
        <w:t>Quartet</w:t>
      </w:r>
      <w:proofErr w:type="spellEnd"/>
      <w:r w:rsidRPr="00161712">
        <w:rPr>
          <w:b/>
          <w:sz w:val="22"/>
          <w:szCs w:val="22"/>
          <w:lang w:val="da-DK"/>
        </w:rPr>
        <w:t xml:space="preserve"> </w:t>
      </w:r>
      <w:r w:rsidRPr="00161712">
        <w:rPr>
          <w:sz w:val="22"/>
          <w:szCs w:val="22"/>
          <w:lang w:val="da-DK"/>
        </w:rPr>
        <w:t xml:space="preserve">blev dannet i 2006, da fire unge musikere fandt sammen på San Francisco </w:t>
      </w:r>
      <w:proofErr w:type="spellStart"/>
      <w:r w:rsidRPr="00161712">
        <w:rPr>
          <w:sz w:val="22"/>
          <w:szCs w:val="22"/>
          <w:lang w:val="da-DK"/>
        </w:rPr>
        <w:t>Conservatory</w:t>
      </w:r>
      <w:proofErr w:type="spellEnd"/>
      <w:r w:rsidRPr="00161712">
        <w:rPr>
          <w:sz w:val="22"/>
          <w:szCs w:val="22"/>
          <w:lang w:val="da-DK"/>
        </w:rPr>
        <w:t>.</w:t>
      </w:r>
      <w:r w:rsidR="007A4B07" w:rsidRPr="00161712">
        <w:rPr>
          <w:sz w:val="22"/>
          <w:szCs w:val="22"/>
          <w:lang w:val="da-DK"/>
        </w:rPr>
        <w:t xml:space="preserve"> Af</w:t>
      </w:r>
      <w:r w:rsidR="00161712">
        <w:rPr>
          <w:sz w:val="22"/>
          <w:szCs w:val="22"/>
          <w:lang w:val="da-DK"/>
        </w:rPr>
        <w:t xml:space="preserve"> </w:t>
      </w:r>
      <w:r w:rsidR="007A4B07" w:rsidRPr="00161712">
        <w:rPr>
          <w:sz w:val="22"/>
          <w:szCs w:val="22"/>
          <w:lang w:val="da-DK"/>
        </w:rPr>
        <w:t>k</w:t>
      </w:r>
      <w:r w:rsidRPr="00161712">
        <w:rPr>
          <w:sz w:val="22"/>
          <w:szCs w:val="22"/>
          <w:lang w:val="da-DK"/>
        </w:rPr>
        <w:t xml:space="preserve">vartettens </w:t>
      </w:r>
      <w:r w:rsidR="007A4B07" w:rsidRPr="00161712">
        <w:rPr>
          <w:sz w:val="22"/>
          <w:szCs w:val="22"/>
          <w:lang w:val="da-DK"/>
        </w:rPr>
        <w:t xml:space="preserve">nuværende </w:t>
      </w:r>
      <w:r w:rsidRPr="00161712">
        <w:rPr>
          <w:sz w:val="22"/>
          <w:szCs w:val="22"/>
          <w:lang w:val="da-DK"/>
        </w:rPr>
        <w:t xml:space="preserve">medlemmer er </w:t>
      </w:r>
      <w:r w:rsidR="007A4B07" w:rsidRPr="00161712">
        <w:rPr>
          <w:sz w:val="22"/>
          <w:szCs w:val="22"/>
          <w:lang w:val="da-DK"/>
        </w:rPr>
        <w:t xml:space="preserve">2 </w:t>
      </w:r>
      <w:r w:rsidRPr="00161712">
        <w:rPr>
          <w:sz w:val="22"/>
          <w:szCs w:val="22"/>
          <w:lang w:val="da-DK"/>
        </w:rPr>
        <w:t>født i Canada</w:t>
      </w:r>
      <w:r w:rsidR="007A4B07" w:rsidRPr="00161712">
        <w:rPr>
          <w:sz w:val="22"/>
          <w:szCs w:val="22"/>
          <w:lang w:val="da-DK"/>
        </w:rPr>
        <w:t xml:space="preserve"> og 2 i USA,</w:t>
      </w:r>
      <w:r w:rsidRPr="00161712">
        <w:rPr>
          <w:sz w:val="22"/>
          <w:szCs w:val="22"/>
          <w:lang w:val="da-DK"/>
        </w:rPr>
        <w:t xml:space="preserve"> men aktuelt</w:t>
      </w:r>
      <w:r w:rsidR="007A4B07" w:rsidRPr="00161712">
        <w:rPr>
          <w:sz w:val="22"/>
          <w:szCs w:val="22"/>
          <w:lang w:val="da-DK"/>
        </w:rPr>
        <w:t xml:space="preserve"> er de</w:t>
      </w:r>
      <w:r w:rsidRPr="00161712">
        <w:rPr>
          <w:sz w:val="22"/>
          <w:szCs w:val="22"/>
          <w:lang w:val="da-DK"/>
        </w:rPr>
        <w:t xml:space="preserve"> bosatte i </w:t>
      </w:r>
      <w:r w:rsidR="007A4B07" w:rsidRPr="00161712">
        <w:rPr>
          <w:sz w:val="22"/>
          <w:szCs w:val="22"/>
          <w:lang w:val="da-DK"/>
        </w:rPr>
        <w:t>Toronto, idet de er ’</w:t>
      </w:r>
      <w:proofErr w:type="spellStart"/>
      <w:r w:rsidR="007A4B07" w:rsidRPr="00161712">
        <w:rPr>
          <w:sz w:val="22"/>
          <w:szCs w:val="22"/>
          <w:lang w:val="da-DK"/>
        </w:rPr>
        <w:t>Fellowship</w:t>
      </w:r>
      <w:proofErr w:type="spellEnd"/>
      <w:r w:rsidR="007A4B07" w:rsidRPr="00161712">
        <w:rPr>
          <w:sz w:val="22"/>
          <w:szCs w:val="22"/>
          <w:lang w:val="da-DK"/>
        </w:rPr>
        <w:t xml:space="preserve"> </w:t>
      </w:r>
      <w:proofErr w:type="spellStart"/>
      <w:r w:rsidR="007A4B07" w:rsidRPr="00161712">
        <w:rPr>
          <w:sz w:val="22"/>
          <w:szCs w:val="22"/>
          <w:lang w:val="da-DK"/>
        </w:rPr>
        <w:t>Quartet</w:t>
      </w:r>
      <w:proofErr w:type="spellEnd"/>
      <w:r w:rsidR="007A4B07" w:rsidRPr="00161712">
        <w:rPr>
          <w:sz w:val="22"/>
          <w:szCs w:val="22"/>
          <w:lang w:val="da-DK"/>
        </w:rPr>
        <w:t xml:space="preserve">’ på The Royal </w:t>
      </w:r>
      <w:proofErr w:type="spellStart"/>
      <w:r w:rsidR="007A4B07" w:rsidRPr="00161712">
        <w:rPr>
          <w:sz w:val="22"/>
          <w:szCs w:val="22"/>
          <w:lang w:val="da-DK"/>
        </w:rPr>
        <w:t>Conservatory</w:t>
      </w:r>
      <w:proofErr w:type="spellEnd"/>
      <w:r w:rsidR="007A4B07" w:rsidRPr="00161712">
        <w:rPr>
          <w:sz w:val="22"/>
          <w:szCs w:val="22"/>
          <w:lang w:val="da-DK"/>
        </w:rPr>
        <w:t xml:space="preserve"> of </w:t>
      </w:r>
      <w:proofErr w:type="spellStart"/>
      <w:r w:rsidR="007A4B07" w:rsidRPr="00161712">
        <w:rPr>
          <w:sz w:val="22"/>
          <w:szCs w:val="22"/>
          <w:lang w:val="da-DK"/>
        </w:rPr>
        <w:t>Music</w:t>
      </w:r>
      <w:proofErr w:type="spellEnd"/>
      <w:r w:rsidR="007A4B07" w:rsidRPr="00161712">
        <w:rPr>
          <w:sz w:val="22"/>
          <w:szCs w:val="22"/>
          <w:lang w:val="da-DK"/>
        </w:rPr>
        <w:t>.</w:t>
      </w:r>
      <w:r w:rsidRPr="00161712">
        <w:rPr>
          <w:sz w:val="22"/>
          <w:szCs w:val="22"/>
          <w:lang w:val="da-DK"/>
        </w:rPr>
        <w:t xml:space="preserve"> </w:t>
      </w:r>
      <w:r w:rsidR="007A4B07" w:rsidRPr="00161712">
        <w:rPr>
          <w:sz w:val="22"/>
          <w:szCs w:val="22"/>
          <w:lang w:val="da-DK"/>
        </w:rPr>
        <w:t>De har også været</w:t>
      </w:r>
      <w:r w:rsidRPr="00161712">
        <w:rPr>
          <w:sz w:val="22"/>
          <w:szCs w:val="22"/>
          <w:lang w:val="da-DK"/>
        </w:rPr>
        <w:t xml:space="preserve"> ’</w:t>
      </w:r>
      <w:proofErr w:type="spellStart"/>
      <w:r w:rsidRPr="00161712">
        <w:rPr>
          <w:sz w:val="22"/>
          <w:szCs w:val="22"/>
          <w:lang w:val="da-DK"/>
        </w:rPr>
        <w:t>Quartet</w:t>
      </w:r>
      <w:proofErr w:type="spellEnd"/>
      <w:r w:rsidRPr="00161712">
        <w:rPr>
          <w:sz w:val="22"/>
          <w:szCs w:val="22"/>
          <w:lang w:val="da-DK"/>
        </w:rPr>
        <w:t xml:space="preserve"> in </w:t>
      </w:r>
      <w:proofErr w:type="spellStart"/>
      <w:r w:rsidRPr="00161712">
        <w:rPr>
          <w:sz w:val="22"/>
          <w:szCs w:val="22"/>
          <w:lang w:val="da-DK"/>
        </w:rPr>
        <w:t>Residence</w:t>
      </w:r>
      <w:proofErr w:type="spellEnd"/>
      <w:r w:rsidRPr="00161712">
        <w:rPr>
          <w:sz w:val="22"/>
          <w:szCs w:val="22"/>
          <w:lang w:val="da-DK"/>
        </w:rPr>
        <w:t xml:space="preserve">’ på The </w:t>
      </w:r>
      <w:proofErr w:type="spellStart"/>
      <w:r w:rsidRPr="00161712">
        <w:rPr>
          <w:sz w:val="22"/>
          <w:szCs w:val="22"/>
          <w:lang w:val="da-DK"/>
        </w:rPr>
        <w:t>Juilliard</w:t>
      </w:r>
      <w:proofErr w:type="spellEnd"/>
      <w:r w:rsidRPr="00161712">
        <w:rPr>
          <w:sz w:val="22"/>
          <w:szCs w:val="22"/>
          <w:lang w:val="da-DK"/>
        </w:rPr>
        <w:t xml:space="preserve"> </w:t>
      </w:r>
      <w:proofErr w:type="spellStart"/>
      <w:r w:rsidRPr="00161712">
        <w:rPr>
          <w:sz w:val="22"/>
          <w:szCs w:val="22"/>
          <w:lang w:val="da-DK"/>
        </w:rPr>
        <w:t>School</w:t>
      </w:r>
      <w:proofErr w:type="spellEnd"/>
      <w:r w:rsidRPr="00161712">
        <w:rPr>
          <w:sz w:val="22"/>
          <w:szCs w:val="22"/>
          <w:lang w:val="da-DK"/>
        </w:rPr>
        <w:t xml:space="preserve"> of </w:t>
      </w:r>
      <w:proofErr w:type="spellStart"/>
      <w:r w:rsidRPr="00161712">
        <w:rPr>
          <w:sz w:val="22"/>
          <w:szCs w:val="22"/>
          <w:lang w:val="da-DK"/>
        </w:rPr>
        <w:t>Music</w:t>
      </w:r>
      <w:proofErr w:type="spellEnd"/>
      <w:r w:rsidRPr="00161712">
        <w:rPr>
          <w:sz w:val="22"/>
          <w:szCs w:val="22"/>
          <w:lang w:val="da-DK"/>
        </w:rPr>
        <w:t xml:space="preserve">, </w:t>
      </w:r>
      <w:r w:rsidR="007A4B07" w:rsidRPr="00161712">
        <w:rPr>
          <w:sz w:val="22"/>
          <w:szCs w:val="22"/>
          <w:lang w:val="da-DK"/>
        </w:rPr>
        <w:t xml:space="preserve">hvor de selv </w:t>
      </w:r>
      <w:r w:rsidRPr="00161712">
        <w:rPr>
          <w:sz w:val="22"/>
          <w:szCs w:val="22"/>
          <w:lang w:val="da-DK"/>
        </w:rPr>
        <w:t xml:space="preserve">har gået i The </w:t>
      </w:r>
      <w:proofErr w:type="spellStart"/>
      <w:r w:rsidRPr="00161712">
        <w:rPr>
          <w:sz w:val="22"/>
          <w:szCs w:val="22"/>
          <w:lang w:val="da-DK"/>
        </w:rPr>
        <w:t>Juilliard</w:t>
      </w:r>
      <w:proofErr w:type="spellEnd"/>
      <w:r w:rsidRPr="00161712">
        <w:rPr>
          <w:sz w:val="22"/>
          <w:szCs w:val="22"/>
          <w:lang w:val="da-DK"/>
        </w:rPr>
        <w:t xml:space="preserve"> </w:t>
      </w:r>
      <w:proofErr w:type="spellStart"/>
      <w:r w:rsidRPr="00161712">
        <w:rPr>
          <w:sz w:val="22"/>
          <w:szCs w:val="22"/>
          <w:lang w:val="da-DK"/>
        </w:rPr>
        <w:t>String</w:t>
      </w:r>
      <w:proofErr w:type="spellEnd"/>
      <w:r w:rsidRPr="00161712">
        <w:rPr>
          <w:sz w:val="22"/>
          <w:szCs w:val="22"/>
          <w:lang w:val="da-DK"/>
        </w:rPr>
        <w:t xml:space="preserve"> </w:t>
      </w:r>
      <w:proofErr w:type="spellStart"/>
      <w:r w:rsidRPr="00161712">
        <w:rPr>
          <w:sz w:val="22"/>
          <w:szCs w:val="22"/>
          <w:lang w:val="da-DK"/>
        </w:rPr>
        <w:t>Quartets</w:t>
      </w:r>
      <w:proofErr w:type="spellEnd"/>
      <w:r w:rsidRPr="00161712">
        <w:rPr>
          <w:sz w:val="22"/>
          <w:szCs w:val="22"/>
          <w:lang w:val="da-DK"/>
        </w:rPr>
        <w:t xml:space="preserve"> solistklasse</w:t>
      </w:r>
      <w:r w:rsidR="007A4B07" w:rsidRPr="00161712">
        <w:rPr>
          <w:sz w:val="22"/>
          <w:szCs w:val="22"/>
          <w:lang w:val="da-DK"/>
        </w:rPr>
        <w:t xml:space="preserve">. Deres kunstneriske karriere </w:t>
      </w:r>
      <w:r w:rsidRPr="00161712">
        <w:rPr>
          <w:sz w:val="22"/>
          <w:szCs w:val="22"/>
          <w:lang w:val="da-DK"/>
        </w:rPr>
        <w:t xml:space="preserve">kom for alvor i gang, da </w:t>
      </w:r>
      <w:r w:rsidR="007A4B07" w:rsidRPr="00161712">
        <w:rPr>
          <w:sz w:val="22"/>
          <w:szCs w:val="22"/>
          <w:lang w:val="da-DK"/>
        </w:rPr>
        <w:t>de</w:t>
      </w:r>
      <w:r w:rsidRPr="00161712">
        <w:rPr>
          <w:sz w:val="22"/>
          <w:szCs w:val="22"/>
          <w:lang w:val="da-DK"/>
        </w:rPr>
        <w:t xml:space="preserve"> vandt </w:t>
      </w:r>
      <w:proofErr w:type="spellStart"/>
      <w:r w:rsidRPr="00161712">
        <w:rPr>
          <w:sz w:val="22"/>
          <w:szCs w:val="22"/>
          <w:lang w:val="da-DK"/>
        </w:rPr>
        <w:t>andenprisen</w:t>
      </w:r>
      <w:proofErr w:type="spellEnd"/>
      <w:r w:rsidRPr="00161712">
        <w:rPr>
          <w:sz w:val="22"/>
          <w:szCs w:val="22"/>
          <w:lang w:val="da-DK"/>
        </w:rPr>
        <w:t xml:space="preserve"> i den højtprofilerede </w:t>
      </w:r>
      <w:proofErr w:type="spellStart"/>
      <w:r w:rsidRPr="00161712">
        <w:rPr>
          <w:sz w:val="22"/>
          <w:szCs w:val="22"/>
          <w:lang w:val="da-DK"/>
        </w:rPr>
        <w:t>ARD-konkurrence</w:t>
      </w:r>
      <w:proofErr w:type="spellEnd"/>
      <w:r w:rsidRPr="00161712">
        <w:rPr>
          <w:sz w:val="22"/>
          <w:szCs w:val="22"/>
          <w:lang w:val="da-DK"/>
        </w:rPr>
        <w:t xml:space="preserve"> i München i 2008. I </w:t>
      </w:r>
      <w:r w:rsidR="009C1B11" w:rsidRPr="00161712">
        <w:rPr>
          <w:sz w:val="22"/>
          <w:szCs w:val="22"/>
          <w:lang w:val="da-DK"/>
        </w:rPr>
        <w:t>2010 modtog de</w:t>
      </w:r>
      <w:r w:rsidRPr="00161712">
        <w:rPr>
          <w:sz w:val="22"/>
          <w:szCs w:val="22"/>
          <w:lang w:val="da-DK"/>
        </w:rPr>
        <w:t xml:space="preserve"> den prestigefyldte </w:t>
      </w:r>
      <w:proofErr w:type="spellStart"/>
      <w:r w:rsidRPr="00161712">
        <w:rPr>
          <w:sz w:val="22"/>
          <w:szCs w:val="22"/>
          <w:lang w:val="da-DK"/>
        </w:rPr>
        <w:t>Szekely-pris</w:t>
      </w:r>
      <w:proofErr w:type="spellEnd"/>
      <w:r w:rsidRPr="00161712">
        <w:rPr>
          <w:sz w:val="22"/>
          <w:szCs w:val="22"/>
          <w:lang w:val="da-DK"/>
        </w:rPr>
        <w:t xml:space="preserve"> for den bedste opførelse af et værk af Beethoven i den internationale strygekvartetkonkurrence i </w:t>
      </w:r>
      <w:proofErr w:type="spellStart"/>
      <w:r w:rsidRPr="00161712">
        <w:rPr>
          <w:sz w:val="22"/>
          <w:szCs w:val="22"/>
          <w:lang w:val="da-DK"/>
        </w:rPr>
        <w:t>Banff</w:t>
      </w:r>
      <w:proofErr w:type="spellEnd"/>
      <w:r w:rsidR="009C1B11" w:rsidRPr="00161712">
        <w:rPr>
          <w:sz w:val="22"/>
          <w:szCs w:val="22"/>
          <w:lang w:val="da-DK"/>
        </w:rPr>
        <w:t>. Kvartetten har spillet i mange store koncerthuse verden over</w:t>
      </w:r>
      <w:r w:rsidR="00715B90" w:rsidRPr="00161712">
        <w:rPr>
          <w:sz w:val="22"/>
          <w:szCs w:val="22"/>
          <w:lang w:val="da-DK"/>
        </w:rPr>
        <w:t>.</w:t>
      </w:r>
      <w:r w:rsidRPr="00161712">
        <w:rPr>
          <w:sz w:val="22"/>
          <w:szCs w:val="22"/>
          <w:lang w:val="da-DK"/>
        </w:rPr>
        <w:t xml:space="preserve"> </w:t>
      </w:r>
      <w:r w:rsidR="00161712" w:rsidRPr="00161712">
        <w:rPr>
          <w:sz w:val="22"/>
          <w:szCs w:val="22"/>
          <w:lang w:val="da-DK"/>
        </w:rPr>
        <w:t xml:space="preserve">I januar 2013 spillede de </w:t>
      </w:r>
      <w:proofErr w:type="spellStart"/>
      <w:r w:rsidR="00161712" w:rsidRPr="00161712">
        <w:rPr>
          <w:sz w:val="22"/>
          <w:szCs w:val="22"/>
          <w:lang w:val="da-DK"/>
        </w:rPr>
        <w:t>Shostakovich</w:t>
      </w:r>
      <w:proofErr w:type="spellEnd"/>
      <w:r w:rsidR="00161712" w:rsidRPr="00161712">
        <w:rPr>
          <w:sz w:val="22"/>
          <w:szCs w:val="22"/>
          <w:lang w:val="da-DK"/>
        </w:rPr>
        <w:t xml:space="preserve">, Beethoven og </w:t>
      </w:r>
      <w:proofErr w:type="spellStart"/>
      <w:r w:rsidR="00161712" w:rsidRPr="00161712">
        <w:rPr>
          <w:sz w:val="22"/>
          <w:szCs w:val="22"/>
          <w:lang w:val="da-DK"/>
        </w:rPr>
        <w:t>Dvorak</w:t>
      </w:r>
      <w:proofErr w:type="spellEnd"/>
      <w:r w:rsidR="00161712" w:rsidRPr="00161712">
        <w:rPr>
          <w:sz w:val="22"/>
          <w:szCs w:val="22"/>
          <w:lang w:val="da-DK"/>
        </w:rPr>
        <w:t xml:space="preserve"> i Espergærde Musikforening og høstede stort bifald.</w:t>
      </w:r>
    </w:p>
    <w:p w:rsidR="009C1B11" w:rsidRPr="00161712" w:rsidRDefault="009C1B11" w:rsidP="005059E4">
      <w:pPr>
        <w:jc w:val="both"/>
        <w:rPr>
          <w:b/>
          <w:sz w:val="8"/>
          <w:szCs w:val="8"/>
          <w:lang w:val="da-DK"/>
        </w:rPr>
      </w:pPr>
    </w:p>
    <w:p w:rsidR="005059E4" w:rsidRPr="00161712" w:rsidRDefault="005059E4" w:rsidP="005059E4">
      <w:pPr>
        <w:jc w:val="both"/>
        <w:rPr>
          <w:sz w:val="22"/>
          <w:szCs w:val="22"/>
          <w:lang w:val="da-DK"/>
        </w:rPr>
      </w:pPr>
      <w:proofErr w:type="spellStart"/>
      <w:r w:rsidRPr="00161712">
        <w:rPr>
          <w:b/>
          <w:sz w:val="22"/>
          <w:szCs w:val="22"/>
          <w:lang w:val="da-DK"/>
        </w:rPr>
        <w:t>Valeri</w:t>
      </w:r>
      <w:proofErr w:type="spellEnd"/>
      <w:r w:rsidRPr="00161712">
        <w:rPr>
          <w:b/>
          <w:sz w:val="22"/>
          <w:szCs w:val="22"/>
          <w:lang w:val="da-DK"/>
        </w:rPr>
        <w:t xml:space="preserve"> Li, </w:t>
      </w:r>
      <w:r w:rsidRPr="00161712">
        <w:rPr>
          <w:i/>
          <w:sz w:val="22"/>
          <w:szCs w:val="22"/>
          <w:lang w:val="da-DK"/>
        </w:rPr>
        <w:t>violin,</w:t>
      </w:r>
      <w:r w:rsidRPr="00161712">
        <w:rPr>
          <w:sz w:val="22"/>
          <w:szCs w:val="22"/>
          <w:lang w:val="da-DK"/>
        </w:rPr>
        <w:t xml:space="preserve"> er uddannet ved </w:t>
      </w:r>
      <w:proofErr w:type="spellStart"/>
      <w:r w:rsidRPr="00161712">
        <w:rPr>
          <w:sz w:val="22"/>
          <w:szCs w:val="22"/>
          <w:lang w:val="da-DK"/>
        </w:rPr>
        <w:t>Peabody</w:t>
      </w:r>
      <w:proofErr w:type="spellEnd"/>
      <w:r w:rsidRPr="00161712">
        <w:rPr>
          <w:sz w:val="22"/>
          <w:szCs w:val="22"/>
          <w:lang w:val="da-DK"/>
        </w:rPr>
        <w:t xml:space="preserve"> </w:t>
      </w:r>
      <w:proofErr w:type="spellStart"/>
      <w:r w:rsidRPr="00161712">
        <w:rPr>
          <w:sz w:val="22"/>
          <w:szCs w:val="22"/>
          <w:lang w:val="da-DK"/>
        </w:rPr>
        <w:t>Conservatory</w:t>
      </w:r>
      <w:proofErr w:type="spellEnd"/>
      <w:r w:rsidRPr="00161712">
        <w:rPr>
          <w:sz w:val="22"/>
          <w:szCs w:val="22"/>
          <w:lang w:val="da-DK"/>
        </w:rPr>
        <w:t xml:space="preserve"> og New England </w:t>
      </w:r>
      <w:proofErr w:type="spellStart"/>
      <w:r w:rsidRPr="00161712">
        <w:rPr>
          <w:sz w:val="22"/>
          <w:szCs w:val="22"/>
          <w:lang w:val="da-DK"/>
        </w:rPr>
        <w:t>Conservatory</w:t>
      </w:r>
      <w:proofErr w:type="spellEnd"/>
      <w:r w:rsidRPr="00161712">
        <w:rPr>
          <w:sz w:val="22"/>
          <w:szCs w:val="22"/>
          <w:lang w:val="da-DK"/>
        </w:rPr>
        <w:t xml:space="preserve">. Hun vandt førsteprisen i kammermusik ved National </w:t>
      </w:r>
      <w:proofErr w:type="spellStart"/>
      <w:r w:rsidRPr="00161712">
        <w:rPr>
          <w:sz w:val="22"/>
          <w:szCs w:val="22"/>
          <w:lang w:val="da-DK"/>
        </w:rPr>
        <w:t>Music</w:t>
      </w:r>
      <w:proofErr w:type="spellEnd"/>
      <w:r w:rsidRPr="00161712">
        <w:rPr>
          <w:sz w:val="22"/>
          <w:szCs w:val="22"/>
          <w:lang w:val="da-DK"/>
        </w:rPr>
        <w:t xml:space="preserve"> Festival of Canada og har senere modtaget </w:t>
      </w:r>
      <w:proofErr w:type="spellStart"/>
      <w:r w:rsidRPr="00161712">
        <w:rPr>
          <w:sz w:val="22"/>
          <w:szCs w:val="22"/>
          <w:lang w:val="da-DK"/>
        </w:rPr>
        <w:t>Marbury</w:t>
      </w:r>
      <w:proofErr w:type="spellEnd"/>
      <w:r w:rsidRPr="00161712">
        <w:rPr>
          <w:sz w:val="22"/>
          <w:szCs w:val="22"/>
          <w:lang w:val="da-DK"/>
        </w:rPr>
        <w:t xml:space="preserve"> </w:t>
      </w:r>
      <w:proofErr w:type="spellStart"/>
      <w:r w:rsidRPr="00161712">
        <w:rPr>
          <w:sz w:val="22"/>
          <w:szCs w:val="22"/>
          <w:lang w:val="da-DK"/>
        </w:rPr>
        <w:t>Prize</w:t>
      </w:r>
      <w:proofErr w:type="spellEnd"/>
      <w:r w:rsidRPr="00161712">
        <w:rPr>
          <w:sz w:val="22"/>
          <w:szCs w:val="22"/>
          <w:lang w:val="da-DK"/>
        </w:rPr>
        <w:t xml:space="preserve"> og </w:t>
      </w:r>
      <w:proofErr w:type="spellStart"/>
      <w:r w:rsidRPr="00161712">
        <w:rPr>
          <w:sz w:val="22"/>
          <w:szCs w:val="22"/>
          <w:lang w:val="da-DK"/>
        </w:rPr>
        <w:t>Husteyn</w:t>
      </w:r>
      <w:proofErr w:type="spellEnd"/>
      <w:r w:rsidRPr="00161712">
        <w:rPr>
          <w:sz w:val="22"/>
          <w:szCs w:val="22"/>
          <w:lang w:val="da-DK"/>
        </w:rPr>
        <w:t xml:space="preserve"> Award. Hun har studeret hos Miriam </w:t>
      </w:r>
      <w:proofErr w:type="spellStart"/>
      <w:r w:rsidRPr="00161712">
        <w:rPr>
          <w:sz w:val="22"/>
          <w:szCs w:val="22"/>
          <w:lang w:val="da-DK"/>
        </w:rPr>
        <w:t>Fried</w:t>
      </w:r>
      <w:proofErr w:type="spellEnd"/>
      <w:r w:rsidRPr="00161712">
        <w:rPr>
          <w:sz w:val="22"/>
          <w:szCs w:val="22"/>
          <w:lang w:val="da-DK"/>
        </w:rPr>
        <w:t xml:space="preserve">, Herbert </w:t>
      </w:r>
      <w:proofErr w:type="spellStart"/>
      <w:r w:rsidRPr="00161712">
        <w:rPr>
          <w:sz w:val="22"/>
          <w:szCs w:val="22"/>
          <w:lang w:val="da-DK"/>
        </w:rPr>
        <w:t>Greenberg</w:t>
      </w:r>
      <w:proofErr w:type="spellEnd"/>
      <w:r w:rsidRPr="00161712">
        <w:rPr>
          <w:sz w:val="22"/>
          <w:szCs w:val="22"/>
          <w:lang w:val="da-DK"/>
        </w:rPr>
        <w:t xml:space="preserve"> og </w:t>
      </w:r>
      <w:proofErr w:type="spellStart"/>
      <w:r w:rsidRPr="00161712">
        <w:rPr>
          <w:sz w:val="22"/>
          <w:szCs w:val="22"/>
          <w:lang w:val="da-DK"/>
        </w:rPr>
        <w:t>Gwen</w:t>
      </w:r>
      <w:proofErr w:type="spellEnd"/>
      <w:r w:rsidRPr="00161712">
        <w:rPr>
          <w:sz w:val="22"/>
          <w:szCs w:val="22"/>
          <w:lang w:val="da-DK"/>
        </w:rPr>
        <w:t xml:space="preserve"> Thompson.</w:t>
      </w:r>
    </w:p>
    <w:p w:rsidR="005059E4" w:rsidRPr="00161712" w:rsidRDefault="005059E4" w:rsidP="005059E4">
      <w:pPr>
        <w:jc w:val="both"/>
        <w:rPr>
          <w:sz w:val="22"/>
          <w:szCs w:val="22"/>
          <w:lang w:val="da-DK"/>
        </w:rPr>
      </w:pPr>
    </w:p>
    <w:p w:rsidR="005059E4" w:rsidRPr="00161712" w:rsidRDefault="005059E4" w:rsidP="005059E4">
      <w:pPr>
        <w:jc w:val="both"/>
        <w:rPr>
          <w:sz w:val="22"/>
          <w:szCs w:val="22"/>
          <w:lang w:val="da-DK"/>
        </w:rPr>
      </w:pPr>
      <w:r w:rsidRPr="00161712">
        <w:rPr>
          <w:b/>
          <w:sz w:val="22"/>
          <w:szCs w:val="22"/>
          <w:lang w:val="da-DK"/>
        </w:rPr>
        <w:t xml:space="preserve">Timothy </w:t>
      </w:r>
      <w:r w:rsidR="003B07D6" w:rsidRPr="00161712">
        <w:rPr>
          <w:b/>
          <w:sz w:val="22"/>
          <w:szCs w:val="22"/>
          <w:lang w:val="da-DK"/>
        </w:rPr>
        <w:t>K</w:t>
      </w:r>
      <w:r w:rsidRPr="00161712">
        <w:rPr>
          <w:b/>
          <w:sz w:val="22"/>
          <w:szCs w:val="22"/>
          <w:lang w:val="da-DK"/>
        </w:rPr>
        <w:t xml:space="preserve">antor, </w:t>
      </w:r>
      <w:r w:rsidRPr="00161712">
        <w:rPr>
          <w:i/>
          <w:sz w:val="22"/>
          <w:szCs w:val="22"/>
          <w:lang w:val="da-DK"/>
        </w:rPr>
        <w:t>violin,</w:t>
      </w:r>
      <w:r w:rsidRPr="00161712">
        <w:rPr>
          <w:sz w:val="22"/>
          <w:szCs w:val="22"/>
          <w:lang w:val="da-DK"/>
        </w:rPr>
        <w:t xml:space="preserve"> er uddannet ved </w:t>
      </w:r>
      <w:r w:rsidR="003B07D6" w:rsidRPr="00161712">
        <w:rPr>
          <w:sz w:val="22"/>
          <w:szCs w:val="22"/>
          <w:lang w:val="da-DK"/>
        </w:rPr>
        <w:t xml:space="preserve">Cleveland </w:t>
      </w:r>
      <w:proofErr w:type="spellStart"/>
      <w:r w:rsidR="003B07D6" w:rsidRPr="00161712">
        <w:rPr>
          <w:sz w:val="22"/>
          <w:szCs w:val="22"/>
          <w:lang w:val="da-DK"/>
        </w:rPr>
        <w:t>Institute</w:t>
      </w:r>
      <w:proofErr w:type="spellEnd"/>
      <w:r w:rsidR="003B07D6" w:rsidRPr="00161712">
        <w:rPr>
          <w:sz w:val="22"/>
          <w:szCs w:val="22"/>
          <w:lang w:val="da-DK"/>
        </w:rPr>
        <w:t xml:space="preserve"> of </w:t>
      </w:r>
      <w:proofErr w:type="spellStart"/>
      <w:r w:rsidR="003B07D6" w:rsidRPr="00161712">
        <w:rPr>
          <w:sz w:val="22"/>
          <w:szCs w:val="22"/>
          <w:lang w:val="da-DK"/>
        </w:rPr>
        <w:t>Music</w:t>
      </w:r>
      <w:proofErr w:type="spellEnd"/>
      <w:r w:rsidR="003B07D6" w:rsidRPr="00161712">
        <w:rPr>
          <w:sz w:val="22"/>
          <w:szCs w:val="22"/>
          <w:lang w:val="da-DK"/>
        </w:rPr>
        <w:t xml:space="preserve"> og er ved at færdiggøre sin doktorgrad i violinspil ved Indiana </w:t>
      </w:r>
      <w:proofErr w:type="spellStart"/>
      <w:r w:rsidR="003B07D6" w:rsidRPr="00161712">
        <w:rPr>
          <w:sz w:val="22"/>
          <w:szCs w:val="22"/>
          <w:lang w:val="da-DK"/>
        </w:rPr>
        <w:t>University’s</w:t>
      </w:r>
      <w:proofErr w:type="spellEnd"/>
      <w:r w:rsidR="003B07D6" w:rsidRPr="00161712">
        <w:rPr>
          <w:sz w:val="22"/>
          <w:szCs w:val="22"/>
          <w:lang w:val="da-DK"/>
        </w:rPr>
        <w:t xml:space="preserve"> </w:t>
      </w:r>
      <w:proofErr w:type="spellStart"/>
      <w:r w:rsidR="003B07D6" w:rsidRPr="00161712">
        <w:rPr>
          <w:sz w:val="22"/>
          <w:szCs w:val="22"/>
          <w:lang w:val="da-DK"/>
        </w:rPr>
        <w:t>School</w:t>
      </w:r>
      <w:proofErr w:type="spellEnd"/>
      <w:r w:rsidR="003B07D6" w:rsidRPr="00161712">
        <w:rPr>
          <w:sz w:val="22"/>
          <w:szCs w:val="22"/>
          <w:lang w:val="da-DK"/>
        </w:rPr>
        <w:t xml:space="preserve"> of </w:t>
      </w:r>
      <w:proofErr w:type="spellStart"/>
      <w:r w:rsidR="003B07D6" w:rsidRPr="00161712">
        <w:rPr>
          <w:sz w:val="22"/>
          <w:szCs w:val="22"/>
          <w:lang w:val="da-DK"/>
        </w:rPr>
        <w:t>Music</w:t>
      </w:r>
      <w:proofErr w:type="spellEnd"/>
      <w:r w:rsidR="003B07D6" w:rsidRPr="00161712">
        <w:rPr>
          <w:sz w:val="22"/>
          <w:szCs w:val="22"/>
          <w:lang w:val="da-DK"/>
        </w:rPr>
        <w:t xml:space="preserve">. Han underviser også som assisterende professor i violin ved </w:t>
      </w:r>
      <w:proofErr w:type="spellStart"/>
      <w:r w:rsidR="003B07D6" w:rsidRPr="00161712">
        <w:rPr>
          <w:sz w:val="22"/>
          <w:szCs w:val="22"/>
          <w:lang w:val="da-DK"/>
        </w:rPr>
        <w:t>Fundación</w:t>
      </w:r>
      <w:proofErr w:type="spellEnd"/>
      <w:r w:rsidR="003B07D6" w:rsidRPr="00161712">
        <w:rPr>
          <w:sz w:val="22"/>
          <w:szCs w:val="22"/>
          <w:lang w:val="da-DK"/>
        </w:rPr>
        <w:t xml:space="preserve"> </w:t>
      </w:r>
      <w:proofErr w:type="spellStart"/>
      <w:r w:rsidR="003B07D6" w:rsidRPr="00161712">
        <w:rPr>
          <w:sz w:val="22"/>
          <w:szCs w:val="22"/>
          <w:lang w:val="da-DK"/>
        </w:rPr>
        <w:t>por</w:t>
      </w:r>
      <w:proofErr w:type="spellEnd"/>
      <w:r w:rsidR="003B07D6" w:rsidRPr="00161712">
        <w:rPr>
          <w:sz w:val="22"/>
          <w:szCs w:val="22"/>
          <w:lang w:val="da-DK"/>
        </w:rPr>
        <w:t xml:space="preserve"> la </w:t>
      </w:r>
      <w:proofErr w:type="spellStart"/>
      <w:r w:rsidR="003B07D6" w:rsidRPr="00161712">
        <w:rPr>
          <w:sz w:val="22"/>
          <w:szCs w:val="22"/>
          <w:lang w:val="da-DK"/>
        </w:rPr>
        <w:t>Musica</w:t>
      </w:r>
      <w:proofErr w:type="spellEnd"/>
      <w:r w:rsidR="003B07D6" w:rsidRPr="00161712">
        <w:rPr>
          <w:sz w:val="22"/>
          <w:szCs w:val="22"/>
          <w:lang w:val="da-DK"/>
        </w:rPr>
        <w:t xml:space="preserve"> i Santo Domingo i Den Dominikanske Republik. </w:t>
      </w:r>
    </w:p>
    <w:p w:rsidR="003B07D6" w:rsidRPr="00161712" w:rsidRDefault="003B07D6" w:rsidP="005059E4">
      <w:pPr>
        <w:jc w:val="both"/>
        <w:rPr>
          <w:b/>
          <w:sz w:val="8"/>
          <w:szCs w:val="8"/>
          <w:lang w:val="da-DK"/>
        </w:rPr>
      </w:pPr>
    </w:p>
    <w:p w:rsidR="000716E0" w:rsidRDefault="000716E0" w:rsidP="005059E4">
      <w:pPr>
        <w:jc w:val="both"/>
        <w:rPr>
          <w:b/>
          <w:sz w:val="22"/>
          <w:szCs w:val="22"/>
          <w:lang w:val="da-DK"/>
        </w:rPr>
      </w:pPr>
    </w:p>
    <w:p w:rsidR="000716E0" w:rsidRDefault="000716E0" w:rsidP="005059E4">
      <w:pPr>
        <w:jc w:val="both"/>
        <w:rPr>
          <w:b/>
          <w:sz w:val="22"/>
          <w:szCs w:val="22"/>
          <w:lang w:val="da-DK"/>
        </w:rPr>
      </w:pPr>
    </w:p>
    <w:p w:rsidR="005059E4" w:rsidRPr="00161712" w:rsidRDefault="005059E4" w:rsidP="005059E4">
      <w:pPr>
        <w:jc w:val="both"/>
        <w:rPr>
          <w:sz w:val="22"/>
          <w:szCs w:val="22"/>
          <w:lang w:val="da-DK"/>
        </w:rPr>
      </w:pPr>
      <w:r w:rsidRPr="00161712">
        <w:rPr>
          <w:b/>
          <w:sz w:val="22"/>
          <w:szCs w:val="22"/>
          <w:lang w:val="da-DK"/>
        </w:rPr>
        <w:t xml:space="preserve">Eric </w:t>
      </w:r>
      <w:proofErr w:type="spellStart"/>
      <w:r w:rsidRPr="00161712">
        <w:rPr>
          <w:b/>
          <w:sz w:val="22"/>
          <w:szCs w:val="22"/>
          <w:lang w:val="da-DK"/>
        </w:rPr>
        <w:t>Wong</w:t>
      </w:r>
      <w:proofErr w:type="spellEnd"/>
      <w:r w:rsidRPr="00161712">
        <w:rPr>
          <w:b/>
          <w:sz w:val="22"/>
          <w:szCs w:val="22"/>
          <w:lang w:val="da-DK"/>
        </w:rPr>
        <w:t xml:space="preserve">, </w:t>
      </w:r>
      <w:r w:rsidRPr="00161712">
        <w:rPr>
          <w:i/>
          <w:sz w:val="22"/>
          <w:szCs w:val="22"/>
          <w:lang w:val="da-DK"/>
        </w:rPr>
        <w:t xml:space="preserve">bratsch, </w:t>
      </w:r>
      <w:r w:rsidRPr="00161712">
        <w:rPr>
          <w:sz w:val="22"/>
          <w:szCs w:val="22"/>
          <w:lang w:val="da-DK"/>
        </w:rPr>
        <w:t xml:space="preserve">er uddannet ved </w:t>
      </w:r>
      <w:r w:rsidR="003B07D6" w:rsidRPr="00161712">
        <w:rPr>
          <w:sz w:val="22"/>
          <w:szCs w:val="22"/>
          <w:lang w:val="da-DK"/>
        </w:rPr>
        <w:t xml:space="preserve">Cleveland </w:t>
      </w:r>
      <w:proofErr w:type="spellStart"/>
      <w:r w:rsidR="003B07D6" w:rsidRPr="00161712">
        <w:rPr>
          <w:sz w:val="22"/>
          <w:szCs w:val="22"/>
          <w:lang w:val="da-DK"/>
        </w:rPr>
        <w:t>Institute</w:t>
      </w:r>
      <w:proofErr w:type="spellEnd"/>
      <w:r w:rsidR="003B07D6" w:rsidRPr="00161712">
        <w:rPr>
          <w:sz w:val="22"/>
          <w:szCs w:val="22"/>
          <w:lang w:val="da-DK"/>
        </w:rPr>
        <w:t xml:space="preserve"> of </w:t>
      </w:r>
      <w:proofErr w:type="spellStart"/>
      <w:r w:rsidR="003B07D6" w:rsidRPr="00161712">
        <w:rPr>
          <w:sz w:val="22"/>
          <w:szCs w:val="22"/>
          <w:lang w:val="da-DK"/>
        </w:rPr>
        <w:t>Music</w:t>
      </w:r>
      <w:proofErr w:type="spellEnd"/>
      <w:r w:rsidR="002B3C10" w:rsidRPr="00161712">
        <w:rPr>
          <w:sz w:val="22"/>
          <w:szCs w:val="22"/>
          <w:lang w:val="da-DK"/>
        </w:rPr>
        <w:t xml:space="preserve"> og </w:t>
      </w:r>
      <w:r w:rsidR="00715B90" w:rsidRPr="00161712">
        <w:rPr>
          <w:sz w:val="22"/>
          <w:szCs w:val="22"/>
          <w:lang w:val="da-DK"/>
        </w:rPr>
        <w:t>tog</w:t>
      </w:r>
      <w:r w:rsidR="002B3C10" w:rsidRPr="00161712">
        <w:rPr>
          <w:sz w:val="22"/>
          <w:szCs w:val="22"/>
          <w:lang w:val="da-DK"/>
        </w:rPr>
        <w:t xml:space="preserve"> derefter en diplomeksamen ved </w:t>
      </w:r>
      <w:proofErr w:type="spellStart"/>
      <w:r w:rsidR="002B3C10" w:rsidRPr="00161712">
        <w:rPr>
          <w:sz w:val="22"/>
          <w:szCs w:val="22"/>
          <w:lang w:val="da-DK"/>
        </w:rPr>
        <w:t>Yale</w:t>
      </w:r>
      <w:proofErr w:type="spellEnd"/>
      <w:r w:rsidR="002B3C10" w:rsidRPr="00161712">
        <w:rPr>
          <w:sz w:val="22"/>
          <w:szCs w:val="22"/>
          <w:lang w:val="da-DK"/>
        </w:rPr>
        <w:t xml:space="preserve"> </w:t>
      </w:r>
      <w:proofErr w:type="spellStart"/>
      <w:r w:rsidR="002B3C10" w:rsidRPr="00161712">
        <w:rPr>
          <w:sz w:val="22"/>
          <w:szCs w:val="22"/>
          <w:lang w:val="da-DK"/>
        </w:rPr>
        <w:t>School</w:t>
      </w:r>
      <w:proofErr w:type="spellEnd"/>
      <w:r w:rsidR="002B3C10" w:rsidRPr="00161712">
        <w:rPr>
          <w:sz w:val="22"/>
          <w:szCs w:val="22"/>
          <w:lang w:val="da-DK"/>
        </w:rPr>
        <w:t xml:space="preserve"> of </w:t>
      </w:r>
      <w:proofErr w:type="spellStart"/>
      <w:r w:rsidR="002B3C10" w:rsidRPr="00161712">
        <w:rPr>
          <w:sz w:val="22"/>
          <w:szCs w:val="22"/>
          <w:lang w:val="da-DK"/>
        </w:rPr>
        <w:t>Music</w:t>
      </w:r>
      <w:proofErr w:type="spellEnd"/>
      <w:r w:rsidR="002B3C10" w:rsidRPr="00161712">
        <w:rPr>
          <w:sz w:val="22"/>
          <w:szCs w:val="22"/>
          <w:lang w:val="da-DK"/>
        </w:rPr>
        <w:t xml:space="preserve">. Han har spillet i </w:t>
      </w:r>
      <w:proofErr w:type="spellStart"/>
      <w:r w:rsidR="002B3C10" w:rsidRPr="00161712">
        <w:rPr>
          <w:sz w:val="22"/>
          <w:szCs w:val="22"/>
          <w:lang w:val="da-DK"/>
        </w:rPr>
        <w:t>CityMusic</w:t>
      </w:r>
      <w:proofErr w:type="spellEnd"/>
      <w:r w:rsidR="002B3C10" w:rsidRPr="00161712">
        <w:rPr>
          <w:sz w:val="22"/>
          <w:szCs w:val="22"/>
          <w:lang w:val="da-DK"/>
        </w:rPr>
        <w:t xml:space="preserve"> Cleveland, </w:t>
      </w:r>
      <w:r w:rsidR="00715B90" w:rsidRPr="00161712">
        <w:rPr>
          <w:sz w:val="22"/>
          <w:szCs w:val="22"/>
          <w:lang w:val="da-DK"/>
        </w:rPr>
        <w:t xml:space="preserve">og været </w:t>
      </w:r>
      <w:r w:rsidR="002B3C10" w:rsidRPr="00161712">
        <w:rPr>
          <w:sz w:val="22"/>
          <w:szCs w:val="22"/>
          <w:lang w:val="da-DK"/>
        </w:rPr>
        <w:t xml:space="preserve">2.koncertmester i både </w:t>
      </w:r>
      <w:proofErr w:type="spellStart"/>
      <w:r w:rsidR="002B3C10" w:rsidRPr="00161712">
        <w:rPr>
          <w:sz w:val="22"/>
          <w:szCs w:val="22"/>
          <w:lang w:val="da-DK"/>
        </w:rPr>
        <w:t>Akron</w:t>
      </w:r>
      <w:proofErr w:type="spellEnd"/>
      <w:r w:rsidR="002B3C10" w:rsidRPr="00161712">
        <w:rPr>
          <w:sz w:val="22"/>
          <w:szCs w:val="22"/>
          <w:lang w:val="da-DK"/>
        </w:rPr>
        <w:t xml:space="preserve"> </w:t>
      </w:r>
      <w:proofErr w:type="spellStart"/>
      <w:r w:rsidR="002B3C10" w:rsidRPr="00161712">
        <w:rPr>
          <w:sz w:val="22"/>
          <w:szCs w:val="22"/>
          <w:lang w:val="da-DK"/>
        </w:rPr>
        <w:t>Symphony</w:t>
      </w:r>
      <w:proofErr w:type="spellEnd"/>
      <w:r w:rsidR="002B3C10" w:rsidRPr="00161712">
        <w:rPr>
          <w:sz w:val="22"/>
          <w:szCs w:val="22"/>
          <w:lang w:val="da-DK"/>
        </w:rPr>
        <w:t xml:space="preserve"> </w:t>
      </w:r>
      <w:proofErr w:type="spellStart"/>
      <w:r w:rsidR="002B3C10" w:rsidRPr="00161712">
        <w:rPr>
          <w:sz w:val="22"/>
          <w:szCs w:val="22"/>
          <w:lang w:val="da-DK"/>
        </w:rPr>
        <w:t>Orchestra</w:t>
      </w:r>
      <w:proofErr w:type="spellEnd"/>
      <w:r w:rsidR="002B3C10" w:rsidRPr="00161712">
        <w:rPr>
          <w:sz w:val="22"/>
          <w:szCs w:val="22"/>
          <w:lang w:val="da-DK"/>
        </w:rPr>
        <w:t xml:space="preserve"> og </w:t>
      </w:r>
      <w:proofErr w:type="spellStart"/>
      <w:r w:rsidR="002B3C10" w:rsidRPr="00161712">
        <w:rPr>
          <w:sz w:val="22"/>
          <w:szCs w:val="22"/>
          <w:lang w:val="da-DK"/>
        </w:rPr>
        <w:t>Canton</w:t>
      </w:r>
      <w:proofErr w:type="spellEnd"/>
      <w:r w:rsidR="002B3C10" w:rsidRPr="00161712">
        <w:rPr>
          <w:sz w:val="22"/>
          <w:szCs w:val="22"/>
          <w:lang w:val="da-DK"/>
        </w:rPr>
        <w:t xml:space="preserve"> </w:t>
      </w:r>
      <w:proofErr w:type="spellStart"/>
      <w:r w:rsidR="002B3C10" w:rsidRPr="00161712">
        <w:rPr>
          <w:sz w:val="22"/>
          <w:szCs w:val="22"/>
          <w:lang w:val="da-DK"/>
        </w:rPr>
        <w:t>Symphony</w:t>
      </w:r>
      <w:proofErr w:type="spellEnd"/>
      <w:r w:rsidR="002B3C10" w:rsidRPr="00161712">
        <w:rPr>
          <w:sz w:val="22"/>
          <w:szCs w:val="22"/>
          <w:lang w:val="da-DK"/>
        </w:rPr>
        <w:t xml:space="preserve"> </w:t>
      </w:r>
      <w:proofErr w:type="spellStart"/>
      <w:r w:rsidR="002B3C10" w:rsidRPr="00161712">
        <w:rPr>
          <w:sz w:val="22"/>
          <w:szCs w:val="22"/>
          <w:lang w:val="da-DK"/>
        </w:rPr>
        <w:t>Orchestra</w:t>
      </w:r>
      <w:proofErr w:type="spellEnd"/>
      <w:r w:rsidR="002B3C10" w:rsidRPr="00161712">
        <w:rPr>
          <w:sz w:val="22"/>
          <w:szCs w:val="22"/>
          <w:lang w:val="da-DK"/>
        </w:rPr>
        <w:t>.</w:t>
      </w:r>
    </w:p>
    <w:p w:rsidR="002B3C10" w:rsidRPr="00161712" w:rsidRDefault="002B3C10" w:rsidP="005059E4">
      <w:pPr>
        <w:jc w:val="both"/>
        <w:rPr>
          <w:sz w:val="8"/>
          <w:szCs w:val="8"/>
          <w:lang w:val="da-DK"/>
        </w:rPr>
      </w:pPr>
    </w:p>
    <w:p w:rsidR="005059E4" w:rsidRPr="00161712" w:rsidRDefault="005059E4" w:rsidP="005059E4">
      <w:pPr>
        <w:jc w:val="both"/>
        <w:rPr>
          <w:sz w:val="22"/>
          <w:szCs w:val="22"/>
          <w:lang w:val="da-DK"/>
        </w:rPr>
      </w:pPr>
      <w:r w:rsidRPr="00161712">
        <w:rPr>
          <w:b/>
          <w:sz w:val="22"/>
          <w:szCs w:val="22"/>
          <w:lang w:val="da-DK"/>
        </w:rPr>
        <w:t xml:space="preserve">Adrian </w:t>
      </w:r>
      <w:proofErr w:type="spellStart"/>
      <w:r w:rsidRPr="00161712">
        <w:rPr>
          <w:b/>
          <w:sz w:val="22"/>
          <w:szCs w:val="22"/>
          <w:lang w:val="da-DK"/>
        </w:rPr>
        <w:t>Fung</w:t>
      </w:r>
      <w:proofErr w:type="spellEnd"/>
      <w:r w:rsidRPr="00161712">
        <w:rPr>
          <w:b/>
          <w:sz w:val="22"/>
          <w:szCs w:val="22"/>
          <w:lang w:val="da-DK"/>
        </w:rPr>
        <w:t xml:space="preserve">, </w:t>
      </w:r>
      <w:r w:rsidRPr="00161712">
        <w:rPr>
          <w:i/>
          <w:sz w:val="22"/>
          <w:szCs w:val="22"/>
          <w:lang w:val="da-DK"/>
        </w:rPr>
        <w:t xml:space="preserve">cello, </w:t>
      </w:r>
      <w:r w:rsidRPr="00161712">
        <w:rPr>
          <w:sz w:val="22"/>
          <w:szCs w:val="22"/>
          <w:lang w:val="da-DK"/>
        </w:rPr>
        <w:t xml:space="preserve">har studeret hos en række kendte cellister og fik sin eksamen fra San Francisco konservatoriet. Han har givet solokoncerter i bl.a. Carnegie Hall, the Goethe </w:t>
      </w:r>
      <w:proofErr w:type="spellStart"/>
      <w:r w:rsidRPr="00161712">
        <w:rPr>
          <w:sz w:val="22"/>
          <w:szCs w:val="22"/>
          <w:lang w:val="da-DK"/>
        </w:rPr>
        <w:t>Institute</w:t>
      </w:r>
      <w:proofErr w:type="spellEnd"/>
      <w:r w:rsidRPr="00161712">
        <w:rPr>
          <w:sz w:val="22"/>
          <w:szCs w:val="22"/>
          <w:lang w:val="da-DK"/>
        </w:rPr>
        <w:t xml:space="preserve">, Montreals Pollack Hall og Taiwans National </w:t>
      </w:r>
      <w:proofErr w:type="spellStart"/>
      <w:r w:rsidRPr="00161712">
        <w:rPr>
          <w:sz w:val="22"/>
          <w:szCs w:val="22"/>
          <w:lang w:val="da-DK"/>
        </w:rPr>
        <w:t>Concert</w:t>
      </w:r>
      <w:proofErr w:type="spellEnd"/>
      <w:r w:rsidRPr="00161712">
        <w:rPr>
          <w:sz w:val="22"/>
          <w:szCs w:val="22"/>
          <w:lang w:val="da-DK"/>
        </w:rPr>
        <w:t xml:space="preserve"> Hall, og han har været solist med Ensemble 212, Columbia </w:t>
      </w:r>
      <w:proofErr w:type="spellStart"/>
      <w:r w:rsidRPr="00161712">
        <w:rPr>
          <w:sz w:val="22"/>
          <w:szCs w:val="22"/>
          <w:lang w:val="da-DK"/>
        </w:rPr>
        <w:t>Chamber</w:t>
      </w:r>
      <w:proofErr w:type="spellEnd"/>
      <w:r w:rsidRPr="00161712">
        <w:rPr>
          <w:sz w:val="22"/>
          <w:szCs w:val="22"/>
          <w:lang w:val="da-DK"/>
        </w:rPr>
        <w:t xml:space="preserve"> </w:t>
      </w:r>
      <w:proofErr w:type="spellStart"/>
      <w:r w:rsidRPr="00161712">
        <w:rPr>
          <w:sz w:val="22"/>
          <w:szCs w:val="22"/>
          <w:lang w:val="da-DK"/>
        </w:rPr>
        <w:t>Players</w:t>
      </w:r>
      <w:proofErr w:type="spellEnd"/>
      <w:r w:rsidRPr="00161712">
        <w:rPr>
          <w:sz w:val="22"/>
          <w:szCs w:val="22"/>
          <w:lang w:val="da-DK"/>
        </w:rPr>
        <w:t xml:space="preserve"> og </w:t>
      </w:r>
      <w:proofErr w:type="spellStart"/>
      <w:r w:rsidRPr="00161712">
        <w:rPr>
          <w:sz w:val="22"/>
          <w:szCs w:val="22"/>
          <w:lang w:val="da-DK"/>
        </w:rPr>
        <w:t>Oakville</w:t>
      </w:r>
      <w:proofErr w:type="spellEnd"/>
      <w:r w:rsidRPr="00161712">
        <w:rPr>
          <w:sz w:val="22"/>
          <w:szCs w:val="22"/>
          <w:lang w:val="da-DK"/>
        </w:rPr>
        <w:t xml:space="preserve"> </w:t>
      </w:r>
      <w:proofErr w:type="spellStart"/>
      <w:r w:rsidRPr="00161712">
        <w:rPr>
          <w:sz w:val="22"/>
          <w:szCs w:val="22"/>
          <w:lang w:val="da-DK"/>
        </w:rPr>
        <w:t>Symphony</w:t>
      </w:r>
      <w:proofErr w:type="spellEnd"/>
      <w:r w:rsidRPr="00161712">
        <w:rPr>
          <w:sz w:val="22"/>
          <w:szCs w:val="22"/>
          <w:lang w:val="da-DK"/>
        </w:rPr>
        <w:t xml:space="preserve">. </w:t>
      </w:r>
    </w:p>
    <w:p w:rsidR="00715B90" w:rsidRPr="00161712" w:rsidRDefault="00715B90" w:rsidP="005059E4">
      <w:pPr>
        <w:jc w:val="both"/>
        <w:rPr>
          <w:sz w:val="8"/>
          <w:szCs w:val="8"/>
          <w:lang w:val="da-DK"/>
        </w:rPr>
      </w:pPr>
    </w:p>
    <w:p w:rsidR="00715B90" w:rsidRPr="00161712" w:rsidRDefault="00715B90" w:rsidP="005059E4">
      <w:pPr>
        <w:jc w:val="both"/>
        <w:rPr>
          <w:sz w:val="22"/>
          <w:szCs w:val="22"/>
          <w:lang w:val="da-DK"/>
        </w:rPr>
      </w:pPr>
      <w:r w:rsidRPr="00161712">
        <w:rPr>
          <w:b/>
          <w:sz w:val="22"/>
          <w:szCs w:val="22"/>
          <w:lang w:val="da-DK"/>
        </w:rPr>
        <w:t xml:space="preserve">James Campbell, </w:t>
      </w:r>
      <w:r w:rsidRPr="00161712">
        <w:rPr>
          <w:i/>
          <w:sz w:val="22"/>
          <w:szCs w:val="22"/>
          <w:lang w:val="da-DK"/>
        </w:rPr>
        <w:t xml:space="preserve">klarinet, </w:t>
      </w:r>
      <w:r w:rsidRPr="00161712">
        <w:rPr>
          <w:sz w:val="22"/>
          <w:szCs w:val="22"/>
          <w:lang w:val="da-DK"/>
        </w:rPr>
        <w:t xml:space="preserve">har været klarinetsolist med over 60 af verdens helt store symfoniorkestre. Han er professor i klarinet og kammermusik på Indiana </w:t>
      </w:r>
      <w:proofErr w:type="spellStart"/>
      <w:r w:rsidRPr="00161712">
        <w:rPr>
          <w:sz w:val="22"/>
          <w:szCs w:val="22"/>
          <w:lang w:val="da-DK"/>
        </w:rPr>
        <w:t>University</w:t>
      </w:r>
      <w:proofErr w:type="spellEnd"/>
      <w:r w:rsidRPr="00161712">
        <w:rPr>
          <w:sz w:val="22"/>
          <w:szCs w:val="22"/>
          <w:lang w:val="da-DK"/>
        </w:rPr>
        <w:t xml:space="preserve"> i Bloomington, USA, og hans indspilning af Brahms’ Klarinetkvintet blev valgt som ’Top </w:t>
      </w:r>
      <w:proofErr w:type="spellStart"/>
      <w:r w:rsidRPr="00161712">
        <w:rPr>
          <w:sz w:val="22"/>
          <w:szCs w:val="22"/>
          <w:lang w:val="da-DK"/>
        </w:rPr>
        <w:t>Choice</w:t>
      </w:r>
      <w:proofErr w:type="spellEnd"/>
      <w:r w:rsidRPr="00161712">
        <w:rPr>
          <w:sz w:val="22"/>
          <w:szCs w:val="22"/>
          <w:lang w:val="da-DK"/>
        </w:rPr>
        <w:t xml:space="preserve">’ af den klassiske radiokanal BBC </w:t>
      </w:r>
      <w:proofErr w:type="spellStart"/>
      <w:r w:rsidRPr="00161712">
        <w:rPr>
          <w:sz w:val="22"/>
          <w:szCs w:val="22"/>
          <w:lang w:val="da-DK"/>
        </w:rPr>
        <w:t>Three</w:t>
      </w:r>
      <w:proofErr w:type="spellEnd"/>
      <w:r w:rsidRPr="00161712">
        <w:rPr>
          <w:sz w:val="22"/>
          <w:szCs w:val="22"/>
          <w:lang w:val="da-DK"/>
        </w:rPr>
        <w:t>.</w:t>
      </w:r>
    </w:p>
    <w:p w:rsidR="00CB0DA6" w:rsidRPr="00162891" w:rsidRDefault="00CB0DA6" w:rsidP="00F209C6">
      <w:pPr>
        <w:jc w:val="both"/>
        <w:rPr>
          <w:sz w:val="16"/>
          <w:szCs w:val="16"/>
          <w:lang w:val="da-DK"/>
        </w:rPr>
      </w:pPr>
    </w:p>
    <w:p w:rsidR="00E140AD" w:rsidRPr="005059E4" w:rsidRDefault="00F37AEB" w:rsidP="00E140AD">
      <w:pPr>
        <w:jc w:val="both"/>
        <w:rPr>
          <w:sz w:val="22"/>
          <w:szCs w:val="22"/>
          <w:lang w:val="da-DK"/>
        </w:rPr>
      </w:pPr>
      <w:proofErr w:type="spellStart"/>
      <w:r w:rsidRPr="005059E4">
        <w:rPr>
          <w:b/>
          <w:sz w:val="22"/>
          <w:szCs w:val="22"/>
          <w:lang w:val="da-DK"/>
        </w:rPr>
        <w:t>Mozart</w:t>
      </w:r>
      <w:r w:rsidRPr="005059E4">
        <w:rPr>
          <w:sz w:val="22"/>
          <w:szCs w:val="22"/>
          <w:lang w:val="da-DK"/>
        </w:rPr>
        <w:t>’s</w:t>
      </w:r>
      <w:proofErr w:type="spellEnd"/>
      <w:r w:rsidRPr="005059E4">
        <w:rPr>
          <w:sz w:val="22"/>
          <w:szCs w:val="22"/>
          <w:lang w:val="da-DK"/>
        </w:rPr>
        <w:t xml:space="preserve"> seks kvartetter, </w:t>
      </w:r>
      <w:r w:rsidR="009F27F2" w:rsidRPr="005059E4">
        <w:rPr>
          <w:sz w:val="22"/>
          <w:szCs w:val="22"/>
          <w:lang w:val="da-DK"/>
        </w:rPr>
        <w:t>der er tilegnet Haydn, blev skrevet mellem 1782 og 1785. Mellem Haydn og Mozart herskede et varmt venskab med gensidig beundring.</w:t>
      </w:r>
      <w:r w:rsidR="009F27F2" w:rsidRPr="005059E4">
        <w:rPr>
          <w:b/>
          <w:sz w:val="22"/>
          <w:szCs w:val="22"/>
          <w:lang w:val="da-DK"/>
        </w:rPr>
        <w:t xml:space="preserve"> </w:t>
      </w:r>
      <w:r w:rsidR="000F4A93" w:rsidRPr="005059E4">
        <w:rPr>
          <w:sz w:val="22"/>
          <w:szCs w:val="22"/>
          <w:lang w:val="da-DK"/>
        </w:rPr>
        <w:t>I januar 1785 besøgte Haydn Mozart og hørte de 3 første kvartetter, og i februar kom han tilbage og hørte de sidste 3, hvoraf ’Dissonans-kvartetten’ er den sidste</w:t>
      </w:r>
      <w:r w:rsidR="00204DA7" w:rsidRPr="005059E4">
        <w:rPr>
          <w:sz w:val="22"/>
          <w:szCs w:val="22"/>
          <w:lang w:val="da-DK"/>
        </w:rPr>
        <w:t xml:space="preserve"> i rækken</w:t>
      </w:r>
      <w:r w:rsidR="000F4A93" w:rsidRPr="005059E4">
        <w:rPr>
          <w:sz w:val="22"/>
          <w:szCs w:val="22"/>
          <w:lang w:val="da-DK"/>
        </w:rPr>
        <w:t xml:space="preserve">. Mozarts far Leopold, der spillede </w:t>
      </w:r>
      <w:r w:rsidR="00204DA7" w:rsidRPr="005059E4">
        <w:rPr>
          <w:sz w:val="22"/>
          <w:szCs w:val="22"/>
          <w:lang w:val="da-DK"/>
        </w:rPr>
        <w:t>violin</w:t>
      </w:r>
      <w:r w:rsidR="000F4A93" w:rsidRPr="005059E4">
        <w:rPr>
          <w:sz w:val="22"/>
          <w:szCs w:val="22"/>
          <w:lang w:val="da-DK"/>
        </w:rPr>
        <w:t xml:space="preserve"> </w:t>
      </w:r>
      <w:r w:rsidR="00204DA7" w:rsidRPr="005059E4">
        <w:rPr>
          <w:sz w:val="22"/>
          <w:szCs w:val="22"/>
          <w:lang w:val="da-DK"/>
        </w:rPr>
        <w:t xml:space="preserve">ved opførelsen, fik følgende kommentar fra Haydn: ’Jeg siger Dem for Guds ansigt, som en ærlig mand, Deres søn </w:t>
      </w:r>
      <w:proofErr w:type="gramStart"/>
      <w:r w:rsidR="00204DA7" w:rsidRPr="005059E4">
        <w:rPr>
          <w:sz w:val="22"/>
          <w:szCs w:val="22"/>
          <w:lang w:val="da-DK"/>
        </w:rPr>
        <w:t>er  den</w:t>
      </w:r>
      <w:proofErr w:type="gramEnd"/>
      <w:r w:rsidR="00204DA7" w:rsidRPr="005059E4">
        <w:rPr>
          <w:sz w:val="22"/>
          <w:szCs w:val="22"/>
          <w:lang w:val="da-DK"/>
        </w:rPr>
        <w:t xml:space="preserve"> største komponist, jeg kender personligt eller af navn’. Den 1.september </w:t>
      </w:r>
      <w:r w:rsidR="00FB02C9" w:rsidRPr="005059E4">
        <w:rPr>
          <w:sz w:val="22"/>
          <w:szCs w:val="22"/>
          <w:lang w:val="da-DK"/>
        </w:rPr>
        <w:t xml:space="preserve">1785 </w:t>
      </w:r>
      <w:r w:rsidR="00204DA7" w:rsidRPr="005059E4">
        <w:rPr>
          <w:sz w:val="22"/>
          <w:szCs w:val="22"/>
          <w:lang w:val="da-DK"/>
        </w:rPr>
        <w:t xml:space="preserve">skrev Mozart en dedikation til forlagets </w:t>
      </w:r>
      <w:r w:rsidR="00FB02C9" w:rsidRPr="005059E4">
        <w:rPr>
          <w:sz w:val="22"/>
          <w:szCs w:val="22"/>
          <w:lang w:val="da-DK"/>
        </w:rPr>
        <w:t>udgave af de 6 strygekvartetter: ’Til min kære ven Haydn. En fader, der har besluttet sig til at sende sine sønner ud i den store verden, finder det tilrådeligt at betro dem til en berømt mands beskyttelse og omsorg, så meget desto mere da denne mand ved skæbnens gunst er hans bedste ven. Her er da, berømte mand og kæreste ven, mine seks sønner</w:t>
      </w:r>
      <w:proofErr w:type="gramStart"/>
      <w:r w:rsidR="00FB02C9" w:rsidRPr="005059E4">
        <w:rPr>
          <w:sz w:val="22"/>
          <w:szCs w:val="22"/>
          <w:lang w:val="da-DK"/>
        </w:rPr>
        <w:t>….</w:t>
      </w:r>
      <w:proofErr w:type="gramEnd"/>
      <w:r w:rsidR="00FB02C9" w:rsidRPr="005059E4">
        <w:rPr>
          <w:sz w:val="22"/>
          <w:szCs w:val="22"/>
          <w:lang w:val="da-DK"/>
        </w:rPr>
        <w:t xml:space="preserve"> ’</w:t>
      </w:r>
    </w:p>
    <w:p w:rsidR="00445966" w:rsidRPr="005059E4" w:rsidRDefault="00FB02C9" w:rsidP="00CE0C33">
      <w:pPr>
        <w:jc w:val="both"/>
        <w:rPr>
          <w:sz w:val="22"/>
          <w:szCs w:val="22"/>
          <w:lang w:val="da-DK"/>
        </w:rPr>
      </w:pPr>
      <w:r w:rsidRPr="005059E4">
        <w:rPr>
          <w:sz w:val="22"/>
          <w:szCs w:val="22"/>
          <w:lang w:val="da-DK"/>
        </w:rPr>
        <w:t>Tilnavnet ’Dissonans-kvartetten’ beror på indledningen til 1.sats, som efter datidens opfattelse af harmoni lød di</w:t>
      </w:r>
      <w:r w:rsidR="007E7D5F" w:rsidRPr="005059E4">
        <w:rPr>
          <w:sz w:val="22"/>
          <w:szCs w:val="22"/>
          <w:lang w:val="da-DK"/>
        </w:rPr>
        <w:t xml:space="preserve">ssonerende, </w:t>
      </w:r>
      <w:proofErr w:type="spellStart"/>
      <w:r w:rsidR="007E7D5F" w:rsidRPr="005059E4">
        <w:rPr>
          <w:sz w:val="22"/>
          <w:szCs w:val="22"/>
          <w:lang w:val="da-DK"/>
        </w:rPr>
        <w:t>dvs</w:t>
      </w:r>
      <w:proofErr w:type="spellEnd"/>
      <w:r w:rsidR="007E7D5F" w:rsidRPr="005059E4">
        <w:rPr>
          <w:sz w:val="22"/>
          <w:szCs w:val="22"/>
          <w:lang w:val="da-DK"/>
        </w:rPr>
        <w:t xml:space="preserve"> uharmonisk. Efter adagioens dystre atmosfære smiler Mozart dog til os i den sangbare C-dur allegro. </w:t>
      </w:r>
      <w:r w:rsidR="00445966" w:rsidRPr="005059E4">
        <w:rPr>
          <w:sz w:val="22"/>
          <w:szCs w:val="22"/>
          <w:lang w:val="da-DK"/>
        </w:rPr>
        <w:t xml:space="preserve">2.sats er en af de mest poetiske langsomme satser, Mozart har skrevet. 3.sats bringer en let og lys menuet efterfulgt af en mørkere farvet c-mol trio. Til sidst den festlige finale (allegro </w:t>
      </w:r>
      <w:proofErr w:type="spellStart"/>
      <w:r w:rsidR="00445966" w:rsidRPr="005059E4">
        <w:rPr>
          <w:sz w:val="22"/>
          <w:szCs w:val="22"/>
          <w:lang w:val="da-DK"/>
        </w:rPr>
        <w:t>molto</w:t>
      </w:r>
      <w:proofErr w:type="spellEnd"/>
      <w:r w:rsidR="00445966" w:rsidRPr="005059E4">
        <w:rPr>
          <w:sz w:val="22"/>
          <w:szCs w:val="22"/>
          <w:lang w:val="da-DK"/>
        </w:rPr>
        <w:t>), men lige som hele værket, har denne sats også et stænk af eftertænksomhed. Kvartetten er med sin blanding af sødme, sanselighed og vemod et af Mozarts mest personlige musikalske udtryk</w:t>
      </w:r>
    </w:p>
    <w:p w:rsidR="00445966" w:rsidRPr="005059E4" w:rsidRDefault="00445966" w:rsidP="00CE0C33">
      <w:pPr>
        <w:jc w:val="both"/>
        <w:rPr>
          <w:sz w:val="10"/>
          <w:szCs w:val="10"/>
          <w:lang w:val="da-DK"/>
        </w:rPr>
      </w:pPr>
    </w:p>
    <w:p w:rsidR="001D7E06" w:rsidRPr="005059E4" w:rsidRDefault="00F557ED" w:rsidP="00CE0C33">
      <w:pPr>
        <w:jc w:val="both"/>
        <w:rPr>
          <w:sz w:val="22"/>
          <w:szCs w:val="22"/>
          <w:lang w:val="da-DK"/>
        </w:rPr>
      </w:pPr>
      <w:r w:rsidRPr="005059E4">
        <w:rPr>
          <w:b/>
          <w:sz w:val="22"/>
          <w:szCs w:val="22"/>
          <w:lang w:val="da-DK"/>
        </w:rPr>
        <w:t xml:space="preserve">Carl Nielsen </w:t>
      </w:r>
      <w:r w:rsidRPr="005059E4">
        <w:rPr>
          <w:sz w:val="22"/>
          <w:szCs w:val="22"/>
          <w:lang w:val="da-DK"/>
        </w:rPr>
        <w:t>skrev 4 strygekvartetter tidligt i sin karriere</w:t>
      </w:r>
      <w:r w:rsidRPr="005059E4">
        <w:rPr>
          <w:b/>
          <w:sz w:val="22"/>
          <w:szCs w:val="22"/>
          <w:lang w:val="da-DK"/>
        </w:rPr>
        <w:t>.</w:t>
      </w:r>
      <w:r w:rsidRPr="005059E4">
        <w:rPr>
          <w:sz w:val="22"/>
          <w:szCs w:val="22"/>
          <w:lang w:val="da-DK"/>
        </w:rPr>
        <w:t xml:space="preserve"> Den første i g-mol blev til omkring 1888 samtidigt med Lille Suite op.1 for strygere. Mens Suiten fik stor succes øjeblikkeligt, blev kvartetten gemt af vejen</w:t>
      </w:r>
      <w:r w:rsidR="00EA2C54" w:rsidRPr="005059E4">
        <w:rPr>
          <w:sz w:val="22"/>
          <w:szCs w:val="22"/>
          <w:lang w:val="da-DK"/>
        </w:rPr>
        <w:t>, revideret</w:t>
      </w:r>
      <w:r w:rsidRPr="005059E4">
        <w:rPr>
          <w:sz w:val="22"/>
          <w:szCs w:val="22"/>
          <w:lang w:val="da-DK"/>
        </w:rPr>
        <w:t xml:space="preserve"> og først </w:t>
      </w:r>
      <w:r w:rsidR="00EA2C54" w:rsidRPr="005059E4">
        <w:rPr>
          <w:sz w:val="22"/>
          <w:szCs w:val="22"/>
          <w:lang w:val="da-DK"/>
        </w:rPr>
        <w:t>uropført 3.februar 1898</w:t>
      </w:r>
      <w:r w:rsidRPr="005059E4">
        <w:rPr>
          <w:sz w:val="22"/>
          <w:szCs w:val="22"/>
          <w:lang w:val="da-DK"/>
        </w:rPr>
        <w:t xml:space="preserve"> </w:t>
      </w:r>
      <w:r w:rsidR="00EA2C54" w:rsidRPr="005059E4">
        <w:rPr>
          <w:sz w:val="22"/>
          <w:szCs w:val="22"/>
          <w:lang w:val="da-DK"/>
        </w:rPr>
        <w:t>med</w:t>
      </w:r>
      <w:r w:rsidRPr="005059E4">
        <w:rPr>
          <w:sz w:val="22"/>
          <w:szCs w:val="22"/>
          <w:lang w:val="da-DK"/>
        </w:rPr>
        <w:t xml:space="preserve"> </w:t>
      </w:r>
      <w:proofErr w:type="spellStart"/>
      <w:r w:rsidRPr="005059E4">
        <w:rPr>
          <w:sz w:val="22"/>
          <w:szCs w:val="22"/>
          <w:lang w:val="da-DK"/>
        </w:rPr>
        <w:t>opustallet</w:t>
      </w:r>
      <w:proofErr w:type="spellEnd"/>
      <w:r w:rsidRPr="005059E4">
        <w:rPr>
          <w:sz w:val="22"/>
          <w:szCs w:val="22"/>
          <w:lang w:val="da-DK"/>
        </w:rPr>
        <w:t xml:space="preserve"> 13.</w:t>
      </w:r>
      <w:r w:rsidR="001D7E06" w:rsidRPr="005059E4">
        <w:rPr>
          <w:sz w:val="22"/>
          <w:szCs w:val="22"/>
          <w:lang w:val="da-DK"/>
        </w:rPr>
        <w:t xml:space="preserve"> Værket lyser af friskhed og energi, bygget på skuldrene af Gade-traditionen</w:t>
      </w:r>
      <w:r w:rsidR="009F27F2" w:rsidRPr="005059E4">
        <w:rPr>
          <w:sz w:val="22"/>
          <w:szCs w:val="22"/>
          <w:lang w:val="da-DK"/>
        </w:rPr>
        <w:t>,</w:t>
      </w:r>
      <w:r w:rsidR="001D7E06" w:rsidRPr="005059E4">
        <w:rPr>
          <w:sz w:val="22"/>
          <w:szCs w:val="22"/>
          <w:lang w:val="da-DK"/>
        </w:rPr>
        <w:t xml:space="preserve"> men umiskendeligt ægte Nielsen-stil med humor, charmerende melodik og fremdrift. Det gennemsyrer værket, at Nielsen var en dygtig violinist med sans for strygernes ydeevne og idiomatiske behandling. Han viser </w:t>
      </w:r>
      <w:r w:rsidR="00820144" w:rsidRPr="005059E4">
        <w:rPr>
          <w:sz w:val="22"/>
          <w:szCs w:val="22"/>
          <w:lang w:val="da-DK"/>
        </w:rPr>
        <w:t xml:space="preserve">allerede her </w:t>
      </w:r>
      <w:r w:rsidR="001D7E06" w:rsidRPr="005059E4">
        <w:rPr>
          <w:sz w:val="22"/>
          <w:szCs w:val="22"/>
          <w:lang w:val="da-DK"/>
        </w:rPr>
        <w:t>et fint håndelag for komposition</w:t>
      </w:r>
      <w:r w:rsidR="00820144" w:rsidRPr="005059E4">
        <w:rPr>
          <w:sz w:val="22"/>
          <w:szCs w:val="22"/>
          <w:lang w:val="da-DK"/>
        </w:rPr>
        <w:t>,</w:t>
      </w:r>
      <w:r w:rsidR="001D7E06" w:rsidRPr="005059E4">
        <w:rPr>
          <w:sz w:val="22"/>
          <w:szCs w:val="22"/>
          <w:lang w:val="da-DK"/>
        </w:rPr>
        <w:t xml:space="preserve"> og hans mere moderne tilgang til tonalitet antyder, at han er på vej væk fra den romantiske tidsalder, idet han anvender hyppige modulationer og vekslen mellem mol og dur. I den langsomme 2.sats kan man bemærke, at der er et hurtigt mellemafsnit som afveksling, en kontrastrig fremgangsmåde som Nielsen altid ynder i sin musik. I </w:t>
      </w:r>
      <w:r w:rsidR="00EA2C54" w:rsidRPr="005059E4">
        <w:rPr>
          <w:sz w:val="22"/>
          <w:szCs w:val="22"/>
          <w:lang w:val="da-DK"/>
        </w:rPr>
        <w:t>scherzoen i c-mol</w:t>
      </w:r>
      <w:r w:rsidR="001D7E06" w:rsidRPr="005059E4">
        <w:rPr>
          <w:sz w:val="22"/>
          <w:szCs w:val="22"/>
          <w:lang w:val="da-DK"/>
        </w:rPr>
        <w:t xml:space="preserve"> er der en munter landlig stemning i </w:t>
      </w:r>
      <w:r w:rsidR="00EA2C54" w:rsidRPr="005059E4">
        <w:rPr>
          <w:sz w:val="22"/>
          <w:szCs w:val="22"/>
          <w:lang w:val="da-DK"/>
        </w:rPr>
        <w:t xml:space="preserve">den musetteagtige </w:t>
      </w:r>
      <w:r w:rsidR="001D7E06" w:rsidRPr="005059E4">
        <w:rPr>
          <w:sz w:val="22"/>
          <w:szCs w:val="22"/>
          <w:lang w:val="da-DK"/>
        </w:rPr>
        <w:t>trio</w:t>
      </w:r>
      <w:r w:rsidR="00EA2C54" w:rsidRPr="005059E4">
        <w:rPr>
          <w:sz w:val="22"/>
          <w:szCs w:val="22"/>
          <w:lang w:val="da-DK"/>
        </w:rPr>
        <w:t xml:space="preserve"> i G-dur</w:t>
      </w:r>
      <w:r w:rsidR="001D7E06" w:rsidRPr="005059E4">
        <w:rPr>
          <w:sz w:val="22"/>
          <w:szCs w:val="22"/>
          <w:lang w:val="da-DK"/>
        </w:rPr>
        <w:t xml:space="preserve">, og der rundes af med en </w:t>
      </w:r>
      <w:proofErr w:type="spellStart"/>
      <w:r w:rsidR="001D7E06" w:rsidRPr="005059E4">
        <w:rPr>
          <w:sz w:val="22"/>
          <w:szCs w:val="22"/>
          <w:lang w:val="da-DK"/>
        </w:rPr>
        <w:t>danseagtig</w:t>
      </w:r>
      <w:proofErr w:type="spellEnd"/>
      <w:r w:rsidR="001D7E06" w:rsidRPr="005059E4">
        <w:rPr>
          <w:sz w:val="22"/>
          <w:szCs w:val="22"/>
          <w:lang w:val="da-DK"/>
        </w:rPr>
        <w:t xml:space="preserve"> finale, som udfolder sig med saft og kraft.</w:t>
      </w:r>
      <w:r w:rsidR="00EA2C54" w:rsidRPr="005059E4">
        <w:rPr>
          <w:sz w:val="22"/>
          <w:szCs w:val="22"/>
          <w:lang w:val="da-DK"/>
        </w:rPr>
        <w:t xml:space="preserve"> I satsen, der er betegnet </w:t>
      </w:r>
      <w:proofErr w:type="spellStart"/>
      <w:r w:rsidR="00EA2C54" w:rsidRPr="005059E4">
        <w:rPr>
          <w:sz w:val="22"/>
          <w:szCs w:val="22"/>
          <w:lang w:val="da-DK"/>
        </w:rPr>
        <w:t>Inquieto</w:t>
      </w:r>
      <w:proofErr w:type="spellEnd"/>
      <w:r w:rsidR="00EA2C54" w:rsidRPr="005059E4">
        <w:rPr>
          <w:sz w:val="22"/>
          <w:szCs w:val="22"/>
          <w:lang w:val="da-DK"/>
        </w:rPr>
        <w:t xml:space="preserve"> (uroligt), møder vi et for Carl Nielsen usædvanligt træk. Efter at reprisen har bragt hovedtemaet, løber satsen ud i et resumé, hvor først scherzo-temaet i violinen kombineres med førstesatsens hovedtema i celloen. Siden øges tempoet, og stof fra finalens to temagrupper </w:t>
      </w:r>
      <w:r w:rsidR="009F27F2" w:rsidRPr="005059E4">
        <w:rPr>
          <w:sz w:val="22"/>
          <w:szCs w:val="22"/>
          <w:lang w:val="da-DK"/>
        </w:rPr>
        <w:t>forenes over scherzoens rytme i celloen, indtil hvert instrument har sit eget temastof.</w:t>
      </w:r>
      <w:r w:rsidR="00EA2C54" w:rsidRPr="005059E4">
        <w:rPr>
          <w:sz w:val="22"/>
          <w:szCs w:val="22"/>
          <w:lang w:val="da-DK"/>
        </w:rPr>
        <w:t xml:space="preserve">  </w:t>
      </w:r>
      <w:r w:rsidRPr="005059E4">
        <w:rPr>
          <w:sz w:val="22"/>
          <w:szCs w:val="22"/>
          <w:lang w:val="da-DK"/>
        </w:rPr>
        <w:t xml:space="preserve"> </w:t>
      </w:r>
    </w:p>
    <w:p w:rsidR="001D7E06" w:rsidRPr="005059E4" w:rsidRDefault="001D7E06" w:rsidP="00CE0C33">
      <w:pPr>
        <w:jc w:val="both"/>
        <w:rPr>
          <w:sz w:val="10"/>
          <w:szCs w:val="10"/>
          <w:lang w:val="da-DK"/>
        </w:rPr>
      </w:pPr>
    </w:p>
    <w:p w:rsidR="005F759C" w:rsidRPr="005059E4" w:rsidRDefault="00F36728" w:rsidP="00CE0C33">
      <w:pPr>
        <w:jc w:val="both"/>
        <w:rPr>
          <w:b/>
          <w:sz w:val="22"/>
          <w:szCs w:val="22"/>
          <w:lang w:val="da-DK"/>
        </w:rPr>
      </w:pPr>
      <w:r w:rsidRPr="005059E4">
        <w:rPr>
          <w:b/>
          <w:sz w:val="22"/>
          <w:szCs w:val="22"/>
          <w:lang w:val="da-DK"/>
        </w:rPr>
        <w:t>Johannes Brahms</w:t>
      </w:r>
      <w:r w:rsidR="005F759C" w:rsidRPr="005059E4">
        <w:rPr>
          <w:b/>
          <w:sz w:val="22"/>
          <w:szCs w:val="22"/>
          <w:lang w:val="da-DK"/>
        </w:rPr>
        <w:t xml:space="preserve"> </w:t>
      </w:r>
      <w:r w:rsidR="005F759C" w:rsidRPr="005059E4">
        <w:rPr>
          <w:sz w:val="22"/>
          <w:szCs w:val="22"/>
          <w:lang w:val="da-DK"/>
        </w:rPr>
        <w:t xml:space="preserve">besluttede i 1890 som 57-årig at gå på pension. Han var for gammel til at fortsætte med at komponere, mente han. </w:t>
      </w:r>
      <w:r w:rsidR="00035B12" w:rsidRPr="005059E4">
        <w:rPr>
          <w:sz w:val="22"/>
          <w:szCs w:val="22"/>
          <w:lang w:val="da-DK"/>
        </w:rPr>
        <w:t>Måske har der været lidt koketteri med i spillet</w:t>
      </w:r>
      <w:r w:rsidR="009F2B54" w:rsidRPr="005059E4">
        <w:rPr>
          <w:sz w:val="22"/>
          <w:szCs w:val="22"/>
          <w:lang w:val="da-DK"/>
        </w:rPr>
        <w:t>.</w:t>
      </w:r>
      <w:r w:rsidR="00035B12" w:rsidRPr="005059E4">
        <w:rPr>
          <w:sz w:val="22"/>
          <w:szCs w:val="22"/>
          <w:lang w:val="da-DK"/>
        </w:rPr>
        <w:t xml:space="preserve"> </w:t>
      </w:r>
      <w:r w:rsidR="009F2B54" w:rsidRPr="005059E4">
        <w:rPr>
          <w:sz w:val="22"/>
          <w:szCs w:val="22"/>
          <w:lang w:val="da-DK"/>
        </w:rPr>
        <w:t>H</w:t>
      </w:r>
      <w:r w:rsidR="00035B12" w:rsidRPr="005059E4">
        <w:rPr>
          <w:sz w:val="22"/>
          <w:szCs w:val="22"/>
          <w:lang w:val="da-DK"/>
        </w:rPr>
        <w:t>an fortrød i hvert fald sin beslutning, da han</w:t>
      </w:r>
      <w:r w:rsidR="005F759C" w:rsidRPr="005059E4">
        <w:rPr>
          <w:sz w:val="22"/>
          <w:szCs w:val="22"/>
          <w:lang w:val="da-DK"/>
        </w:rPr>
        <w:t xml:space="preserve"> mødte den unge klarinettist Richard </w:t>
      </w:r>
      <w:proofErr w:type="spellStart"/>
      <w:r w:rsidR="005F759C" w:rsidRPr="005059E4">
        <w:rPr>
          <w:sz w:val="22"/>
          <w:szCs w:val="22"/>
          <w:lang w:val="da-DK"/>
        </w:rPr>
        <w:t>Mühlfeld</w:t>
      </w:r>
      <w:proofErr w:type="spellEnd"/>
      <w:r w:rsidR="005F759C" w:rsidRPr="005059E4">
        <w:rPr>
          <w:sz w:val="22"/>
          <w:szCs w:val="22"/>
          <w:lang w:val="da-DK"/>
        </w:rPr>
        <w:t>, en af den tids førende virtuoser på instrumentet, og blev inspireret til at begynde at komponere igen. Det første resultat blev klarinettrioen op.114 og umiddelbart efter kvintetten op.115, begge fra 1891.</w:t>
      </w:r>
      <w:r w:rsidRPr="005059E4">
        <w:rPr>
          <w:b/>
          <w:sz w:val="22"/>
          <w:szCs w:val="22"/>
          <w:lang w:val="da-DK"/>
        </w:rPr>
        <w:t xml:space="preserve"> </w:t>
      </w:r>
    </w:p>
    <w:p w:rsidR="00161712" w:rsidRDefault="005F759C" w:rsidP="00CE0C33">
      <w:pPr>
        <w:jc w:val="both"/>
        <w:rPr>
          <w:i/>
          <w:sz w:val="22"/>
          <w:szCs w:val="22"/>
          <w:lang w:val="da-DK"/>
        </w:rPr>
      </w:pPr>
      <w:r w:rsidRPr="005059E4">
        <w:rPr>
          <w:sz w:val="22"/>
          <w:szCs w:val="22"/>
          <w:lang w:val="da-DK"/>
        </w:rPr>
        <w:t xml:space="preserve">I kvintetten spores den ungarske sigøjnermusik, der præger mange af Brahms’ </w:t>
      </w:r>
      <w:proofErr w:type="gramStart"/>
      <w:r w:rsidRPr="005059E4">
        <w:rPr>
          <w:sz w:val="22"/>
          <w:szCs w:val="22"/>
          <w:lang w:val="da-DK"/>
        </w:rPr>
        <w:t>værker</w:t>
      </w:r>
      <w:r w:rsidR="00035B12" w:rsidRPr="005059E4">
        <w:rPr>
          <w:b/>
          <w:sz w:val="22"/>
          <w:szCs w:val="22"/>
          <w:lang w:val="da-DK"/>
        </w:rPr>
        <w:t xml:space="preserve">,  </w:t>
      </w:r>
      <w:r w:rsidR="00035B12" w:rsidRPr="005059E4">
        <w:rPr>
          <w:sz w:val="22"/>
          <w:szCs w:val="22"/>
          <w:lang w:val="da-DK"/>
        </w:rPr>
        <w:t>i</w:t>
      </w:r>
      <w:proofErr w:type="gramEnd"/>
      <w:r w:rsidR="00035B12" w:rsidRPr="005059E4">
        <w:rPr>
          <w:sz w:val="22"/>
          <w:szCs w:val="22"/>
          <w:lang w:val="da-DK"/>
        </w:rPr>
        <w:t xml:space="preserve"> 1.sats, der er  lidenskabelig og livlig. Adagioen bringer en vemodigt klingende melodi, mens 3.sats, som begynder i et roligt andante-tempo, hurtigt forvandles til en hvirvlende presto. Finalens variationsrække peger også visse steder, især i den anden variation, hen mod sigøjnermusikken.</w:t>
      </w:r>
      <w:r w:rsidR="00FF3BDB" w:rsidRPr="005059E4">
        <w:rPr>
          <w:sz w:val="22"/>
          <w:szCs w:val="22"/>
          <w:lang w:val="da-DK"/>
        </w:rPr>
        <w:tab/>
      </w:r>
      <w:r w:rsidR="00FF3BDB" w:rsidRPr="005059E4">
        <w:rPr>
          <w:sz w:val="22"/>
          <w:szCs w:val="22"/>
          <w:lang w:val="da-DK"/>
        </w:rPr>
        <w:tab/>
      </w:r>
      <w:r w:rsidR="00161712">
        <w:rPr>
          <w:sz w:val="22"/>
          <w:szCs w:val="22"/>
          <w:lang w:val="da-DK"/>
        </w:rPr>
        <w:tab/>
      </w:r>
      <w:r w:rsidR="00161712">
        <w:rPr>
          <w:sz w:val="22"/>
          <w:szCs w:val="22"/>
          <w:lang w:val="da-DK"/>
        </w:rPr>
        <w:tab/>
      </w:r>
      <w:r w:rsidR="00161712">
        <w:rPr>
          <w:sz w:val="22"/>
          <w:szCs w:val="22"/>
          <w:lang w:val="da-DK"/>
        </w:rPr>
        <w:tab/>
        <w:t xml:space="preserve">     </w:t>
      </w:r>
      <w:r w:rsidR="00161712" w:rsidRPr="005059E4">
        <w:rPr>
          <w:i/>
          <w:sz w:val="22"/>
          <w:szCs w:val="22"/>
          <w:lang w:val="da-DK"/>
        </w:rPr>
        <w:t>Ole Josephsen</w:t>
      </w:r>
    </w:p>
    <w:p w:rsidR="00161712" w:rsidRPr="005072A2" w:rsidRDefault="00161712" w:rsidP="00CE0C33">
      <w:pPr>
        <w:jc w:val="both"/>
        <w:rPr>
          <w:i/>
          <w:sz w:val="16"/>
          <w:szCs w:val="16"/>
          <w:lang w:val="da-DK"/>
        </w:rPr>
      </w:pPr>
    </w:p>
    <w:p w:rsidR="005072A2" w:rsidRDefault="00161712" w:rsidP="00CE0C33">
      <w:pPr>
        <w:jc w:val="both"/>
        <w:rPr>
          <w:sz w:val="22"/>
          <w:szCs w:val="22"/>
          <w:lang w:val="da-DK"/>
        </w:rPr>
      </w:pPr>
      <w:proofErr w:type="spellStart"/>
      <w:r w:rsidRPr="005072A2">
        <w:rPr>
          <w:sz w:val="22"/>
          <w:szCs w:val="22"/>
          <w:lang w:val="da-DK"/>
        </w:rPr>
        <w:t>Afiara</w:t>
      </w:r>
      <w:proofErr w:type="spellEnd"/>
      <w:r w:rsidRPr="005072A2">
        <w:rPr>
          <w:sz w:val="22"/>
          <w:szCs w:val="22"/>
          <w:lang w:val="da-DK"/>
        </w:rPr>
        <w:t xml:space="preserve"> </w:t>
      </w:r>
      <w:proofErr w:type="spellStart"/>
      <w:r w:rsidRPr="005072A2">
        <w:rPr>
          <w:sz w:val="22"/>
          <w:szCs w:val="22"/>
          <w:lang w:val="da-DK"/>
        </w:rPr>
        <w:t>String</w:t>
      </w:r>
      <w:proofErr w:type="spellEnd"/>
      <w:r w:rsidRPr="005072A2">
        <w:rPr>
          <w:sz w:val="22"/>
          <w:szCs w:val="22"/>
          <w:lang w:val="da-DK"/>
        </w:rPr>
        <w:t xml:space="preserve"> </w:t>
      </w:r>
      <w:proofErr w:type="spellStart"/>
      <w:r w:rsidRPr="005072A2">
        <w:rPr>
          <w:sz w:val="22"/>
          <w:szCs w:val="22"/>
          <w:lang w:val="da-DK"/>
        </w:rPr>
        <w:t>Quartets</w:t>
      </w:r>
      <w:proofErr w:type="spellEnd"/>
      <w:r w:rsidRPr="005072A2">
        <w:rPr>
          <w:sz w:val="22"/>
          <w:szCs w:val="22"/>
          <w:lang w:val="da-DK"/>
        </w:rPr>
        <w:t xml:space="preserve"> og James Campbel</w:t>
      </w:r>
      <w:r w:rsidR="005072A2">
        <w:rPr>
          <w:sz w:val="22"/>
          <w:szCs w:val="22"/>
          <w:lang w:val="da-DK"/>
        </w:rPr>
        <w:t xml:space="preserve">ls besøg </w:t>
      </w:r>
      <w:r w:rsidR="000716E0">
        <w:rPr>
          <w:sz w:val="22"/>
          <w:szCs w:val="22"/>
          <w:lang w:val="da-DK"/>
        </w:rPr>
        <w:t>i</w:t>
      </w:r>
      <w:r w:rsidR="005072A2">
        <w:rPr>
          <w:sz w:val="22"/>
          <w:szCs w:val="22"/>
          <w:lang w:val="da-DK"/>
        </w:rPr>
        <w:t xml:space="preserve"> Danmark </w:t>
      </w:r>
      <w:r w:rsidR="000716E0">
        <w:rPr>
          <w:sz w:val="22"/>
          <w:szCs w:val="22"/>
          <w:lang w:val="da-DK"/>
        </w:rPr>
        <w:t>gennemføres med økonomisk st</w:t>
      </w:r>
      <w:r w:rsidR="005072A2">
        <w:rPr>
          <w:sz w:val="22"/>
          <w:szCs w:val="22"/>
          <w:lang w:val="da-DK"/>
        </w:rPr>
        <w:t>øtte</w:t>
      </w:r>
      <w:r w:rsidR="000716E0">
        <w:rPr>
          <w:sz w:val="22"/>
          <w:szCs w:val="22"/>
          <w:lang w:val="da-DK"/>
        </w:rPr>
        <w:t xml:space="preserve"> fra bl.a.</w:t>
      </w:r>
    </w:p>
    <w:p w:rsidR="00161712" w:rsidRPr="005072A2" w:rsidRDefault="00161712" w:rsidP="00CE0C33">
      <w:pPr>
        <w:jc w:val="both"/>
        <w:rPr>
          <w:sz w:val="22"/>
          <w:szCs w:val="22"/>
          <w:lang w:val="da-DK"/>
        </w:rPr>
      </w:pPr>
      <w:proofErr w:type="spellStart"/>
      <w:r w:rsidRPr="005072A2">
        <w:rPr>
          <w:sz w:val="22"/>
          <w:szCs w:val="22"/>
          <w:lang w:val="da-DK"/>
        </w:rPr>
        <w:t>A.P</w:t>
      </w:r>
      <w:proofErr w:type="gramStart"/>
      <w:r w:rsidRPr="005072A2">
        <w:rPr>
          <w:sz w:val="22"/>
          <w:szCs w:val="22"/>
          <w:lang w:val="da-DK"/>
        </w:rPr>
        <w:t>.Møller</w:t>
      </w:r>
      <w:proofErr w:type="spellEnd"/>
      <w:proofErr w:type="gramEnd"/>
      <w:r w:rsidRPr="005072A2">
        <w:rPr>
          <w:sz w:val="22"/>
          <w:szCs w:val="22"/>
          <w:lang w:val="da-DK"/>
        </w:rPr>
        <w:t xml:space="preserve"> Fonden, </w:t>
      </w:r>
      <w:proofErr w:type="spellStart"/>
      <w:r w:rsidRPr="005072A2">
        <w:rPr>
          <w:sz w:val="22"/>
          <w:szCs w:val="22"/>
          <w:lang w:val="da-DK"/>
        </w:rPr>
        <w:t>Augustinus</w:t>
      </w:r>
      <w:proofErr w:type="spellEnd"/>
      <w:r w:rsidRPr="005072A2">
        <w:rPr>
          <w:sz w:val="22"/>
          <w:szCs w:val="22"/>
          <w:lang w:val="da-DK"/>
        </w:rPr>
        <w:t xml:space="preserve"> Fonden, Carl Nielsen og Anne</w:t>
      </w:r>
      <w:r w:rsidR="005072A2" w:rsidRPr="005072A2">
        <w:rPr>
          <w:sz w:val="22"/>
          <w:szCs w:val="22"/>
          <w:lang w:val="da-DK"/>
        </w:rPr>
        <w:t xml:space="preserve"> Marie Carl </w:t>
      </w:r>
      <w:proofErr w:type="spellStart"/>
      <w:r w:rsidR="005072A2" w:rsidRPr="005072A2">
        <w:rPr>
          <w:sz w:val="22"/>
          <w:szCs w:val="22"/>
          <w:lang w:val="da-DK"/>
        </w:rPr>
        <w:t>Nielsen-Legat</w:t>
      </w:r>
      <w:proofErr w:type="spellEnd"/>
      <w:r w:rsidR="005072A2" w:rsidRPr="005072A2">
        <w:rPr>
          <w:sz w:val="22"/>
          <w:szCs w:val="22"/>
          <w:lang w:val="da-DK"/>
        </w:rPr>
        <w:t xml:space="preserve">, Dansk Tennis Fond, </w:t>
      </w:r>
      <w:proofErr w:type="spellStart"/>
      <w:r w:rsidR="005072A2" w:rsidRPr="005072A2">
        <w:rPr>
          <w:sz w:val="22"/>
          <w:szCs w:val="22"/>
          <w:lang w:val="da-DK"/>
        </w:rPr>
        <w:t>Færchfonden</w:t>
      </w:r>
      <w:proofErr w:type="spellEnd"/>
      <w:r w:rsidR="005072A2" w:rsidRPr="005072A2">
        <w:rPr>
          <w:sz w:val="22"/>
          <w:szCs w:val="22"/>
          <w:lang w:val="da-DK"/>
        </w:rPr>
        <w:t xml:space="preserve">, Knud Højgaards Fond, Oticon Fonden, </w:t>
      </w:r>
      <w:proofErr w:type="spellStart"/>
      <w:r w:rsidR="005072A2" w:rsidRPr="005072A2">
        <w:rPr>
          <w:sz w:val="22"/>
          <w:szCs w:val="22"/>
          <w:lang w:val="da-DK"/>
        </w:rPr>
        <w:t>Sonning-Fonden</w:t>
      </w:r>
      <w:proofErr w:type="spellEnd"/>
      <w:r w:rsidR="005072A2" w:rsidRPr="005072A2">
        <w:rPr>
          <w:sz w:val="22"/>
          <w:szCs w:val="22"/>
          <w:lang w:val="da-DK"/>
        </w:rPr>
        <w:t xml:space="preserve"> og </w:t>
      </w:r>
      <w:proofErr w:type="spellStart"/>
      <w:r w:rsidR="005072A2" w:rsidRPr="005072A2">
        <w:rPr>
          <w:sz w:val="22"/>
          <w:szCs w:val="22"/>
          <w:lang w:val="da-DK"/>
        </w:rPr>
        <w:t>Toyota-Fonden</w:t>
      </w:r>
      <w:proofErr w:type="spellEnd"/>
      <w:r w:rsidR="005072A2" w:rsidRPr="005072A2">
        <w:rPr>
          <w:sz w:val="22"/>
          <w:szCs w:val="22"/>
          <w:lang w:val="da-DK"/>
        </w:rPr>
        <w:t>.</w:t>
      </w:r>
    </w:p>
    <w:p w:rsidR="004C6B30" w:rsidRPr="005072A2" w:rsidRDefault="004C6B30" w:rsidP="00CE0C33">
      <w:pPr>
        <w:jc w:val="both"/>
        <w:rPr>
          <w:sz w:val="16"/>
          <w:szCs w:val="16"/>
          <w:lang w:val="da-DK"/>
        </w:rPr>
      </w:pPr>
    </w:p>
    <w:p w:rsidR="00737A38" w:rsidRPr="005072A2" w:rsidRDefault="00737A38" w:rsidP="004B5628">
      <w:pPr>
        <w:jc w:val="center"/>
        <w:rPr>
          <w:sz w:val="22"/>
          <w:szCs w:val="22"/>
          <w:lang w:val="da-DK"/>
        </w:rPr>
      </w:pPr>
      <w:r w:rsidRPr="005072A2">
        <w:rPr>
          <w:sz w:val="22"/>
          <w:szCs w:val="22"/>
          <w:lang w:val="da-DK"/>
        </w:rPr>
        <w:t>Espergærde Musikforenings koncerter nyder værdifuld støtte fra</w:t>
      </w:r>
      <w:r w:rsidR="00E45F49" w:rsidRPr="005072A2">
        <w:rPr>
          <w:sz w:val="22"/>
          <w:szCs w:val="22"/>
          <w:lang w:val="da-DK"/>
        </w:rPr>
        <w:t xml:space="preserve"> </w:t>
      </w:r>
      <w:proofErr w:type="spellStart"/>
      <w:r w:rsidR="00E45F49" w:rsidRPr="005072A2">
        <w:rPr>
          <w:sz w:val="22"/>
          <w:szCs w:val="22"/>
          <w:lang w:val="da-DK"/>
        </w:rPr>
        <w:t>E.I.F.s</w:t>
      </w:r>
      <w:proofErr w:type="spellEnd"/>
      <w:r w:rsidR="00E45F49" w:rsidRPr="005072A2">
        <w:rPr>
          <w:sz w:val="22"/>
          <w:szCs w:val="22"/>
          <w:lang w:val="da-DK"/>
        </w:rPr>
        <w:t xml:space="preserve"> venner samt</w:t>
      </w:r>
      <w:r w:rsidR="00B911EF" w:rsidRPr="005072A2">
        <w:rPr>
          <w:sz w:val="22"/>
          <w:szCs w:val="22"/>
          <w:lang w:val="da-DK"/>
        </w:rPr>
        <w:t xml:space="preserve"> fra</w:t>
      </w:r>
    </w:p>
    <w:p w:rsidR="00737A38" w:rsidRPr="00737A38" w:rsidRDefault="00737A38" w:rsidP="00737A38">
      <w:pPr>
        <w:jc w:val="both"/>
        <w:rPr>
          <w:sz w:val="8"/>
          <w:szCs w:val="8"/>
          <w:lang w:val="da-DK"/>
        </w:rPr>
      </w:pPr>
    </w:p>
    <w:p w:rsidR="00737A38" w:rsidRDefault="00737A38" w:rsidP="00737A38">
      <w:pPr>
        <w:jc w:val="both"/>
        <w:rPr>
          <w:sz w:val="4"/>
          <w:szCs w:val="22"/>
          <w:lang w:val="da-DK"/>
        </w:rPr>
      </w:pPr>
    </w:p>
    <w:p w:rsidR="00737A38" w:rsidRDefault="00737A38" w:rsidP="00737A38">
      <w:pPr>
        <w:jc w:val="both"/>
        <w:rPr>
          <w:sz w:val="2"/>
          <w:szCs w:val="22"/>
          <w:lang w:val="da-DK"/>
        </w:rPr>
      </w:pPr>
    </w:p>
    <w:p w:rsidR="00737A38" w:rsidRDefault="00737A38" w:rsidP="00737A38">
      <w:pPr>
        <w:jc w:val="both"/>
        <w:rPr>
          <w:sz w:val="2"/>
          <w:szCs w:val="22"/>
          <w:lang w:val="da-DK"/>
        </w:rPr>
      </w:pPr>
    </w:p>
    <w:p w:rsidR="00737A38" w:rsidRPr="00AF12F9" w:rsidRDefault="00737A38" w:rsidP="00737A38">
      <w:pPr>
        <w:jc w:val="both"/>
        <w:rPr>
          <w:sz w:val="2"/>
          <w:szCs w:val="22"/>
          <w:lang w:val="da-DK"/>
        </w:rPr>
      </w:pPr>
    </w:p>
    <w:p w:rsidR="00E24123" w:rsidRDefault="005B65C5" w:rsidP="00737A38">
      <w:pPr>
        <w:jc w:val="center"/>
        <w:rPr>
          <w:sz w:val="23"/>
          <w:szCs w:val="24"/>
          <w:lang w:val="da-DK"/>
        </w:rPr>
      </w:pPr>
      <w:r>
        <w:rPr>
          <w:noProof/>
          <w:sz w:val="23"/>
          <w:szCs w:val="24"/>
          <w:lang w:val="da-DK"/>
        </w:rPr>
        <w:pict>
          <v:rect id="_x0000_s1037" style="position:absolute;left:0;text-align:left;margin-left:547.9pt;margin-top:31.85pt;width:1in;height:1in;z-index:1"/>
        </w:pict>
      </w:r>
      <w:r w:rsidR="000E3189" w:rsidRPr="005B65C5">
        <w:rPr>
          <w:sz w:val="23"/>
          <w:szCs w:val="24"/>
          <w:lang w:val="da-DK"/>
        </w:rPr>
        <w:pict>
          <v:shape id="_x0000_i1026" type="#_x0000_t75" style="width:28.5pt;height:28.5pt">
            <v:imagedata r:id="rId6" o:title="helskomLogo"/>
          </v:shape>
        </w:pict>
      </w:r>
      <w:r w:rsidR="00737A38">
        <w:rPr>
          <w:sz w:val="23"/>
          <w:szCs w:val="24"/>
          <w:lang w:val="da-DK"/>
        </w:rPr>
        <w:t xml:space="preserve">                     </w:t>
      </w:r>
      <w:r w:rsidR="000E3189" w:rsidRPr="005B65C5">
        <w:rPr>
          <w:sz w:val="23"/>
          <w:szCs w:val="24"/>
          <w:lang w:val="da-DK"/>
        </w:rPr>
        <w:pict>
          <v:shape id="_x0000_i1027" type="#_x0000_t75" style="width:97.5pt;height:28.5pt">
            <v:imagedata r:id="rId7" o:title="Statens_Kunstraad_NYTLOGO"/>
          </v:shape>
        </w:pict>
      </w:r>
      <w:r w:rsidR="00737A38">
        <w:rPr>
          <w:sz w:val="23"/>
          <w:szCs w:val="24"/>
          <w:lang w:val="da-DK"/>
        </w:rPr>
        <w:t xml:space="preserve">                   </w:t>
      </w:r>
      <w:r w:rsidR="000E3189" w:rsidRPr="005B65C5">
        <w:rPr>
          <w:sz w:val="23"/>
          <w:szCs w:val="24"/>
          <w:lang w:val="da-DK"/>
        </w:rPr>
        <w:pict>
          <v:shape id="_x0000_i1028" type="#_x0000_t75" style="width:49.5pt;height:28.5pt">
            <v:imagedata r:id="rId8" o:title="Solistforening"/>
          </v:shape>
        </w:pict>
      </w:r>
    </w:p>
    <w:sectPr w:rsidR="00E24123" w:rsidSect="006A75F6">
      <w:endnotePr>
        <w:numFmt w:val="decimal"/>
      </w:endnotePr>
      <w:type w:val="continuous"/>
      <w:pgSz w:w="11905" w:h="16837"/>
      <w:pgMar w:top="567" w:right="1077" w:bottom="567" w:left="107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65E0"/>
    <w:multiLevelType w:val="hybridMultilevel"/>
    <w:tmpl w:val="9CCCBA80"/>
    <w:lvl w:ilvl="0" w:tplc="04060011">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DF44AD1"/>
    <w:multiLevelType w:val="hybridMultilevel"/>
    <w:tmpl w:val="6066C1B2"/>
    <w:lvl w:ilvl="0" w:tplc="2CDA225A">
      <w:start w:val="3"/>
      <w:numFmt w:val="decimal"/>
      <w:lvlText w:val="%1"/>
      <w:lvlJc w:val="left"/>
      <w:pPr>
        <w:tabs>
          <w:tab w:val="num" w:pos="750"/>
        </w:tabs>
        <w:ind w:left="750" w:hanging="39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3F1B21E7"/>
    <w:multiLevelType w:val="hybridMultilevel"/>
    <w:tmpl w:val="CD2E1CB8"/>
    <w:lvl w:ilvl="0" w:tplc="04060011">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61072509"/>
    <w:multiLevelType w:val="hybridMultilevel"/>
    <w:tmpl w:val="E31A013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7231124E"/>
    <w:multiLevelType w:val="hybridMultilevel"/>
    <w:tmpl w:val="2A6E296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0DFD"/>
    <w:rsid w:val="00000DBC"/>
    <w:rsid w:val="00002738"/>
    <w:rsid w:val="0000381B"/>
    <w:rsid w:val="00003E79"/>
    <w:rsid w:val="000041BD"/>
    <w:rsid w:val="00005775"/>
    <w:rsid w:val="00005842"/>
    <w:rsid w:val="00005D01"/>
    <w:rsid w:val="00011CAD"/>
    <w:rsid w:val="00014D95"/>
    <w:rsid w:val="00015085"/>
    <w:rsid w:val="00015A7B"/>
    <w:rsid w:val="00015AA8"/>
    <w:rsid w:val="000213F0"/>
    <w:rsid w:val="0002249B"/>
    <w:rsid w:val="0002249E"/>
    <w:rsid w:val="000224E9"/>
    <w:rsid w:val="00023A3E"/>
    <w:rsid w:val="000308EF"/>
    <w:rsid w:val="00031506"/>
    <w:rsid w:val="00031582"/>
    <w:rsid w:val="00031D5E"/>
    <w:rsid w:val="00032B91"/>
    <w:rsid w:val="0003337A"/>
    <w:rsid w:val="00034A69"/>
    <w:rsid w:val="00035647"/>
    <w:rsid w:val="00035B12"/>
    <w:rsid w:val="00040E14"/>
    <w:rsid w:val="000415BF"/>
    <w:rsid w:val="0004588F"/>
    <w:rsid w:val="000458AA"/>
    <w:rsid w:val="000467DF"/>
    <w:rsid w:val="00046A59"/>
    <w:rsid w:val="000476A5"/>
    <w:rsid w:val="00047A28"/>
    <w:rsid w:val="000508D4"/>
    <w:rsid w:val="00052615"/>
    <w:rsid w:val="00053099"/>
    <w:rsid w:val="0005335E"/>
    <w:rsid w:val="0005410E"/>
    <w:rsid w:val="000544A1"/>
    <w:rsid w:val="00054AF4"/>
    <w:rsid w:val="00054DFD"/>
    <w:rsid w:val="0005532E"/>
    <w:rsid w:val="00055694"/>
    <w:rsid w:val="00055737"/>
    <w:rsid w:val="00060D51"/>
    <w:rsid w:val="00061066"/>
    <w:rsid w:val="00062F4C"/>
    <w:rsid w:val="00063C30"/>
    <w:rsid w:val="00066F0E"/>
    <w:rsid w:val="000675DB"/>
    <w:rsid w:val="00070C91"/>
    <w:rsid w:val="000716E0"/>
    <w:rsid w:val="00071BE8"/>
    <w:rsid w:val="00071D11"/>
    <w:rsid w:val="000737C8"/>
    <w:rsid w:val="00074BA7"/>
    <w:rsid w:val="00074F81"/>
    <w:rsid w:val="000755FE"/>
    <w:rsid w:val="00075FDB"/>
    <w:rsid w:val="00076CEF"/>
    <w:rsid w:val="00077885"/>
    <w:rsid w:val="0008373D"/>
    <w:rsid w:val="00083A64"/>
    <w:rsid w:val="00084171"/>
    <w:rsid w:val="000847E1"/>
    <w:rsid w:val="000859AF"/>
    <w:rsid w:val="00085ED2"/>
    <w:rsid w:val="0008615E"/>
    <w:rsid w:val="000862F7"/>
    <w:rsid w:val="000864BC"/>
    <w:rsid w:val="000868DA"/>
    <w:rsid w:val="0008723B"/>
    <w:rsid w:val="00090292"/>
    <w:rsid w:val="0009045B"/>
    <w:rsid w:val="00092191"/>
    <w:rsid w:val="00092DED"/>
    <w:rsid w:val="00094233"/>
    <w:rsid w:val="00095C78"/>
    <w:rsid w:val="00096273"/>
    <w:rsid w:val="000A1391"/>
    <w:rsid w:val="000A3823"/>
    <w:rsid w:val="000A4C34"/>
    <w:rsid w:val="000A6438"/>
    <w:rsid w:val="000B1E82"/>
    <w:rsid w:val="000B4947"/>
    <w:rsid w:val="000B571C"/>
    <w:rsid w:val="000B6137"/>
    <w:rsid w:val="000B6B96"/>
    <w:rsid w:val="000B7DEA"/>
    <w:rsid w:val="000C0490"/>
    <w:rsid w:val="000C125D"/>
    <w:rsid w:val="000C14BB"/>
    <w:rsid w:val="000C235B"/>
    <w:rsid w:val="000C468F"/>
    <w:rsid w:val="000C6B88"/>
    <w:rsid w:val="000C6E15"/>
    <w:rsid w:val="000C73E6"/>
    <w:rsid w:val="000C7969"/>
    <w:rsid w:val="000C7C4A"/>
    <w:rsid w:val="000C7D4A"/>
    <w:rsid w:val="000D0916"/>
    <w:rsid w:val="000D10EA"/>
    <w:rsid w:val="000D12CC"/>
    <w:rsid w:val="000D2519"/>
    <w:rsid w:val="000D37E3"/>
    <w:rsid w:val="000D3D72"/>
    <w:rsid w:val="000D3E9C"/>
    <w:rsid w:val="000D4E75"/>
    <w:rsid w:val="000D5CD1"/>
    <w:rsid w:val="000D604D"/>
    <w:rsid w:val="000D6E5D"/>
    <w:rsid w:val="000E03CA"/>
    <w:rsid w:val="000E3189"/>
    <w:rsid w:val="000E413A"/>
    <w:rsid w:val="000E5791"/>
    <w:rsid w:val="000E6C38"/>
    <w:rsid w:val="000E783A"/>
    <w:rsid w:val="000E7D99"/>
    <w:rsid w:val="000F18EE"/>
    <w:rsid w:val="000F1F4F"/>
    <w:rsid w:val="000F219E"/>
    <w:rsid w:val="000F41A2"/>
    <w:rsid w:val="000F4539"/>
    <w:rsid w:val="000F4A93"/>
    <w:rsid w:val="000F65BE"/>
    <w:rsid w:val="000F7421"/>
    <w:rsid w:val="00100AEA"/>
    <w:rsid w:val="001027AB"/>
    <w:rsid w:val="00102E6C"/>
    <w:rsid w:val="001034B9"/>
    <w:rsid w:val="00104874"/>
    <w:rsid w:val="00104D10"/>
    <w:rsid w:val="001051C0"/>
    <w:rsid w:val="00106084"/>
    <w:rsid w:val="00106B2E"/>
    <w:rsid w:val="00110711"/>
    <w:rsid w:val="00110A43"/>
    <w:rsid w:val="00111412"/>
    <w:rsid w:val="00113523"/>
    <w:rsid w:val="00113B35"/>
    <w:rsid w:val="00114612"/>
    <w:rsid w:val="00114CB0"/>
    <w:rsid w:val="00115220"/>
    <w:rsid w:val="0011593C"/>
    <w:rsid w:val="00115DD8"/>
    <w:rsid w:val="0011787C"/>
    <w:rsid w:val="00117A30"/>
    <w:rsid w:val="00120E01"/>
    <w:rsid w:val="001215B5"/>
    <w:rsid w:val="00121F00"/>
    <w:rsid w:val="0012238B"/>
    <w:rsid w:val="0012275A"/>
    <w:rsid w:val="001240D6"/>
    <w:rsid w:val="00124994"/>
    <w:rsid w:val="00125736"/>
    <w:rsid w:val="001276EC"/>
    <w:rsid w:val="00130B43"/>
    <w:rsid w:val="001311F6"/>
    <w:rsid w:val="00132F7E"/>
    <w:rsid w:val="0013301A"/>
    <w:rsid w:val="00133EC3"/>
    <w:rsid w:val="0013426F"/>
    <w:rsid w:val="001345D8"/>
    <w:rsid w:val="00136A6D"/>
    <w:rsid w:val="00137BE0"/>
    <w:rsid w:val="00137DCC"/>
    <w:rsid w:val="0014133B"/>
    <w:rsid w:val="00142212"/>
    <w:rsid w:val="00142B96"/>
    <w:rsid w:val="00143136"/>
    <w:rsid w:val="00143237"/>
    <w:rsid w:val="001437C6"/>
    <w:rsid w:val="0014498A"/>
    <w:rsid w:val="00145AA1"/>
    <w:rsid w:val="0014674B"/>
    <w:rsid w:val="00147D86"/>
    <w:rsid w:val="00150752"/>
    <w:rsid w:val="00151079"/>
    <w:rsid w:val="00151743"/>
    <w:rsid w:val="0015183A"/>
    <w:rsid w:val="0015273C"/>
    <w:rsid w:val="00153497"/>
    <w:rsid w:val="00153DF7"/>
    <w:rsid w:val="0015468E"/>
    <w:rsid w:val="00160B24"/>
    <w:rsid w:val="00161712"/>
    <w:rsid w:val="0016184E"/>
    <w:rsid w:val="00161937"/>
    <w:rsid w:val="00162891"/>
    <w:rsid w:val="001629F1"/>
    <w:rsid w:val="00162DD9"/>
    <w:rsid w:val="00163101"/>
    <w:rsid w:val="00163BF6"/>
    <w:rsid w:val="001647DD"/>
    <w:rsid w:val="001663A1"/>
    <w:rsid w:val="0016643D"/>
    <w:rsid w:val="00170DA6"/>
    <w:rsid w:val="001723AF"/>
    <w:rsid w:val="00172D10"/>
    <w:rsid w:val="0017431A"/>
    <w:rsid w:val="00176DE5"/>
    <w:rsid w:val="00182606"/>
    <w:rsid w:val="00183C09"/>
    <w:rsid w:val="001845FC"/>
    <w:rsid w:val="00184A5B"/>
    <w:rsid w:val="001865EE"/>
    <w:rsid w:val="001900FB"/>
    <w:rsid w:val="001915D1"/>
    <w:rsid w:val="00194585"/>
    <w:rsid w:val="00195B72"/>
    <w:rsid w:val="00197381"/>
    <w:rsid w:val="001974A3"/>
    <w:rsid w:val="001A0013"/>
    <w:rsid w:val="001A2303"/>
    <w:rsid w:val="001A27BE"/>
    <w:rsid w:val="001A2A1B"/>
    <w:rsid w:val="001A3860"/>
    <w:rsid w:val="001A3EA0"/>
    <w:rsid w:val="001A3EF3"/>
    <w:rsid w:val="001A484D"/>
    <w:rsid w:val="001A4E09"/>
    <w:rsid w:val="001A6013"/>
    <w:rsid w:val="001A7235"/>
    <w:rsid w:val="001B1D85"/>
    <w:rsid w:val="001B29E7"/>
    <w:rsid w:val="001B388F"/>
    <w:rsid w:val="001B436F"/>
    <w:rsid w:val="001B71F6"/>
    <w:rsid w:val="001B7408"/>
    <w:rsid w:val="001B7E50"/>
    <w:rsid w:val="001C2BEB"/>
    <w:rsid w:val="001C3875"/>
    <w:rsid w:val="001C4FB8"/>
    <w:rsid w:val="001C73FE"/>
    <w:rsid w:val="001D1870"/>
    <w:rsid w:val="001D4614"/>
    <w:rsid w:val="001D6165"/>
    <w:rsid w:val="001D6B43"/>
    <w:rsid w:val="001D7E06"/>
    <w:rsid w:val="001E0156"/>
    <w:rsid w:val="001E0C55"/>
    <w:rsid w:val="001E0D5E"/>
    <w:rsid w:val="001E0EF0"/>
    <w:rsid w:val="001E3171"/>
    <w:rsid w:val="001E56F1"/>
    <w:rsid w:val="001F3022"/>
    <w:rsid w:val="001F3584"/>
    <w:rsid w:val="001F6ACD"/>
    <w:rsid w:val="00202C96"/>
    <w:rsid w:val="00202FAE"/>
    <w:rsid w:val="00203BB5"/>
    <w:rsid w:val="0020431B"/>
    <w:rsid w:val="00204DA7"/>
    <w:rsid w:val="002053B7"/>
    <w:rsid w:val="002057DA"/>
    <w:rsid w:val="00205B02"/>
    <w:rsid w:val="00206269"/>
    <w:rsid w:val="0020696A"/>
    <w:rsid w:val="002106C0"/>
    <w:rsid w:val="00210C5A"/>
    <w:rsid w:val="00211BDA"/>
    <w:rsid w:val="00211C48"/>
    <w:rsid w:val="002128D4"/>
    <w:rsid w:val="002169E6"/>
    <w:rsid w:val="00217948"/>
    <w:rsid w:val="00217B4A"/>
    <w:rsid w:val="0022061A"/>
    <w:rsid w:val="0022198F"/>
    <w:rsid w:val="00222AD6"/>
    <w:rsid w:val="00222D7A"/>
    <w:rsid w:val="00223959"/>
    <w:rsid w:val="00223E6E"/>
    <w:rsid w:val="00224FB2"/>
    <w:rsid w:val="00226060"/>
    <w:rsid w:val="00226712"/>
    <w:rsid w:val="00226F08"/>
    <w:rsid w:val="00227179"/>
    <w:rsid w:val="0023226B"/>
    <w:rsid w:val="002344FD"/>
    <w:rsid w:val="00236175"/>
    <w:rsid w:val="00240C9F"/>
    <w:rsid w:val="00241051"/>
    <w:rsid w:val="00242B2F"/>
    <w:rsid w:val="00244A6E"/>
    <w:rsid w:val="00245358"/>
    <w:rsid w:val="002504F1"/>
    <w:rsid w:val="00250E5F"/>
    <w:rsid w:val="00252F59"/>
    <w:rsid w:val="00254884"/>
    <w:rsid w:val="00254CDF"/>
    <w:rsid w:val="00255438"/>
    <w:rsid w:val="00257117"/>
    <w:rsid w:val="0025732F"/>
    <w:rsid w:val="00257EA6"/>
    <w:rsid w:val="00261667"/>
    <w:rsid w:val="00261B21"/>
    <w:rsid w:val="00263251"/>
    <w:rsid w:val="00267176"/>
    <w:rsid w:val="00267DE2"/>
    <w:rsid w:val="00270E3D"/>
    <w:rsid w:val="00271466"/>
    <w:rsid w:val="002717F8"/>
    <w:rsid w:val="0027205E"/>
    <w:rsid w:val="0027250B"/>
    <w:rsid w:val="00273E79"/>
    <w:rsid w:val="00275530"/>
    <w:rsid w:val="00276B4C"/>
    <w:rsid w:val="002774F9"/>
    <w:rsid w:val="00280799"/>
    <w:rsid w:val="002817CC"/>
    <w:rsid w:val="00286142"/>
    <w:rsid w:val="002909D0"/>
    <w:rsid w:val="00292A48"/>
    <w:rsid w:val="00293FCC"/>
    <w:rsid w:val="00296BDA"/>
    <w:rsid w:val="002A05AE"/>
    <w:rsid w:val="002A1A23"/>
    <w:rsid w:val="002A2108"/>
    <w:rsid w:val="002A2BFA"/>
    <w:rsid w:val="002A5EA7"/>
    <w:rsid w:val="002A637D"/>
    <w:rsid w:val="002A655F"/>
    <w:rsid w:val="002A7B35"/>
    <w:rsid w:val="002A7FC3"/>
    <w:rsid w:val="002B096E"/>
    <w:rsid w:val="002B0F66"/>
    <w:rsid w:val="002B1022"/>
    <w:rsid w:val="002B17F1"/>
    <w:rsid w:val="002B24BB"/>
    <w:rsid w:val="002B28E6"/>
    <w:rsid w:val="002B3C10"/>
    <w:rsid w:val="002B3F9B"/>
    <w:rsid w:val="002B597E"/>
    <w:rsid w:val="002B60C0"/>
    <w:rsid w:val="002B6C72"/>
    <w:rsid w:val="002B6F96"/>
    <w:rsid w:val="002B7BDE"/>
    <w:rsid w:val="002C1069"/>
    <w:rsid w:val="002C285F"/>
    <w:rsid w:val="002C2E08"/>
    <w:rsid w:val="002C45F0"/>
    <w:rsid w:val="002C4C1F"/>
    <w:rsid w:val="002C63BF"/>
    <w:rsid w:val="002C65C9"/>
    <w:rsid w:val="002C7B0A"/>
    <w:rsid w:val="002D09AC"/>
    <w:rsid w:val="002D0BC3"/>
    <w:rsid w:val="002D0FAC"/>
    <w:rsid w:val="002D2B25"/>
    <w:rsid w:val="002D2D2C"/>
    <w:rsid w:val="002D38D6"/>
    <w:rsid w:val="002D3FBB"/>
    <w:rsid w:val="002D3FD6"/>
    <w:rsid w:val="002D543C"/>
    <w:rsid w:val="002D5F87"/>
    <w:rsid w:val="002D68DA"/>
    <w:rsid w:val="002D784F"/>
    <w:rsid w:val="002E09B1"/>
    <w:rsid w:val="002E34D3"/>
    <w:rsid w:val="002E4971"/>
    <w:rsid w:val="002E5B7D"/>
    <w:rsid w:val="002E71B3"/>
    <w:rsid w:val="002E753C"/>
    <w:rsid w:val="002F0098"/>
    <w:rsid w:val="002F0FAF"/>
    <w:rsid w:val="002F2CF2"/>
    <w:rsid w:val="002F414D"/>
    <w:rsid w:val="002F4599"/>
    <w:rsid w:val="002F4EB6"/>
    <w:rsid w:val="002F75B8"/>
    <w:rsid w:val="002F7B8A"/>
    <w:rsid w:val="0030011C"/>
    <w:rsid w:val="00301B58"/>
    <w:rsid w:val="0030347B"/>
    <w:rsid w:val="00304426"/>
    <w:rsid w:val="00305B54"/>
    <w:rsid w:val="00305F81"/>
    <w:rsid w:val="00307BF9"/>
    <w:rsid w:val="003136C7"/>
    <w:rsid w:val="003143A9"/>
    <w:rsid w:val="00315338"/>
    <w:rsid w:val="00320635"/>
    <w:rsid w:val="0032118E"/>
    <w:rsid w:val="00322657"/>
    <w:rsid w:val="00322909"/>
    <w:rsid w:val="00322BBC"/>
    <w:rsid w:val="00326F71"/>
    <w:rsid w:val="003308E7"/>
    <w:rsid w:val="00330F25"/>
    <w:rsid w:val="0033212D"/>
    <w:rsid w:val="0033463E"/>
    <w:rsid w:val="00334672"/>
    <w:rsid w:val="0033550E"/>
    <w:rsid w:val="003375AD"/>
    <w:rsid w:val="00337EB4"/>
    <w:rsid w:val="00340B7C"/>
    <w:rsid w:val="003418F4"/>
    <w:rsid w:val="003434A3"/>
    <w:rsid w:val="00343F3F"/>
    <w:rsid w:val="00345B05"/>
    <w:rsid w:val="00345E04"/>
    <w:rsid w:val="00346A76"/>
    <w:rsid w:val="0035100B"/>
    <w:rsid w:val="00351121"/>
    <w:rsid w:val="00351268"/>
    <w:rsid w:val="00351288"/>
    <w:rsid w:val="0035130F"/>
    <w:rsid w:val="0035221B"/>
    <w:rsid w:val="00352D9A"/>
    <w:rsid w:val="00356653"/>
    <w:rsid w:val="00360F15"/>
    <w:rsid w:val="00361256"/>
    <w:rsid w:val="00361902"/>
    <w:rsid w:val="00361BCC"/>
    <w:rsid w:val="00362396"/>
    <w:rsid w:val="00364690"/>
    <w:rsid w:val="00364D27"/>
    <w:rsid w:val="00370C2D"/>
    <w:rsid w:val="00371C3A"/>
    <w:rsid w:val="00371DDA"/>
    <w:rsid w:val="00373E55"/>
    <w:rsid w:val="00374F4F"/>
    <w:rsid w:val="00375377"/>
    <w:rsid w:val="0037634C"/>
    <w:rsid w:val="00376F14"/>
    <w:rsid w:val="00377255"/>
    <w:rsid w:val="0037728E"/>
    <w:rsid w:val="00381076"/>
    <w:rsid w:val="0038367B"/>
    <w:rsid w:val="00383EFF"/>
    <w:rsid w:val="00384391"/>
    <w:rsid w:val="00384CD0"/>
    <w:rsid w:val="00385989"/>
    <w:rsid w:val="00386B1F"/>
    <w:rsid w:val="003877CD"/>
    <w:rsid w:val="003906B1"/>
    <w:rsid w:val="00390878"/>
    <w:rsid w:val="00390C55"/>
    <w:rsid w:val="00391229"/>
    <w:rsid w:val="003917C8"/>
    <w:rsid w:val="0039295C"/>
    <w:rsid w:val="00393F4B"/>
    <w:rsid w:val="00395660"/>
    <w:rsid w:val="003978AD"/>
    <w:rsid w:val="003A0EBD"/>
    <w:rsid w:val="003A11DF"/>
    <w:rsid w:val="003A1916"/>
    <w:rsid w:val="003A3458"/>
    <w:rsid w:val="003A4363"/>
    <w:rsid w:val="003A4E99"/>
    <w:rsid w:val="003A5148"/>
    <w:rsid w:val="003A5B80"/>
    <w:rsid w:val="003A5DDD"/>
    <w:rsid w:val="003A7144"/>
    <w:rsid w:val="003B07D6"/>
    <w:rsid w:val="003B0879"/>
    <w:rsid w:val="003B0895"/>
    <w:rsid w:val="003B1FF0"/>
    <w:rsid w:val="003B2018"/>
    <w:rsid w:val="003B3A70"/>
    <w:rsid w:val="003B4384"/>
    <w:rsid w:val="003B6A60"/>
    <w:rsid w:val="003B6CF8"/>
    <w:rsid w:val="003B71BC"/>
    <w:rsid w:val="003C2039"/>
    <w:rsid w:val="003C3440"/>
    <w:rsid w:val="003C38C9"/>
    <w:rsid w:val="003C6AE1"/>
    <w:rsid w:val="003C755F"/>
    <w:rsid w:val="003C7C66"/>
    <w:rsid w:val="003D0A22"/>
    <w:rsid w:val="003D23AB"/>
    <w:rsid w:val="003D52D8"/>
    <w:rsid w:val="003D7705"/>
    <w:rsid w:val="003D7E60"/>
    <w:rsid w:val="003E0D86"/>
    <w:rsid w:val="003E225C"/>
    <w:rsid w:val="003E486C"/>
    <w:rsid w:val="003E634E"/>
    <w:rsid w:val="003E6593"/>
    <w:rsid w:val="003E6B98"/>
    <w:rsid w:val="003E76B9"/>
    <w:rsid w:val="003E7FC3"/>
    <w:rsid w:val="003F1C0E"/>
    <w:rsid w:val="003F4275"/>
    <w:rsid w:val="003F4F2D"/>
    <w:rsid w:val="003F5BAE"/>
    <w:rsid w:val="003F643D"/>
    <w:rsid w:val="003F70FA"/>
    <w:rsid w:val="0040229E"/>
    <w:rsid w:val="0040316B"/>
    <w:rsid w:val="00405404"/>
    <w:rsid w:val="00406258"/>
    <w:rsid w:val="00407494"/>
    <w:rsid w:val="0041102C"/>
    <w:rsid w:val="00413673"/>
    <w:rsid w:val="00413ABB"/>
    <w:rsid w:val="0041431D"/>
    <w:rsid w:val="0041584E"/>
    <w:rsid w:val="004167D6"/>
    <w:rsid w:val="00417AD7"/>
    <w:rsid w:val="00420A7F"/>
    <w:rsid w:val="00420DFD"/>
    <w:rsid w:val="004223FC"/>
    <w:rsid w:val="004229A6"/>
    <w:rsid w:val="004240A0"/>
    <w:rsid w:val="004259BC"/>
    <w:rsid w:val="00425EC7"/>
    <w:rsid w:val="004261EB"/>
    <w:rsid w:val="0043151A"/>
    <w:rsid w:val="00431A51"/>
    <w:rsid w:val="00433315"/>
    <w:rsid w:val="00434C65"/>
    <w:rsid w:val="00434D35"/>
    <w:rsid w:val="00436189"/>
    <w:rsid w:val="00437E07"/>
    <w:rsid w:val="00437F71"/>
    <w:rsid w:val="00441FC6"/>
    <w:rsid w:val="004427F8"/>
    <w:rsid w:val="004436E4"/>
    <w:rsid w:val="0044438A"/>
    <w:rsid w:val="004452C6"/>
    <w:rsid w:val="00445966"/>
    <w:rsid w:val="00445E7E"/>
    <w:rsid w:val="00446D82"/>
    <w:rsid w:val="004473E0"/>
    <w:rsid w:val="00447DD4"/>
    <w:rsid w:val="00451E7D"/>
    <w:rsid w:val="004526A2"/>
    <w:rsid w:val="00453848"/>
    <w:rsid w:val="004540AD"/>
    <w:rsid w:val="00454194"/>
    <w:rsid w:val="004549CF"/>
    <w:rsid w:val="00454E4E"/>
    <w:rsid w:val="00460850"/>
    <w:rsid w:val="00462A3C"/>
    <w:rsid w:val="00464305"/>
    <w:rsid w:val="00464A07"/>
    <w:rsid w:val="004656DB"/>
    <w:rsid w:val="00465787"/>
    <w:rsid w:val="004669A9"/>
    <w:rsid w:val="00466E98"/>
    <w:rsid w:val="004673C4"/>
    <w:rsid w:val="00467FD0"/>
    <w:rsid w:val="004705AF"/>
    <w:rsid w:val="00472390"/>
    <w:rsid w:val="004729B0"/>
    <w:rsid w:val="004763DF"/>
    <w:rsid w:val="00476E46"/>
    <w:rsid w:val="00480F71"/>
    <w:rsid w:val="0048154F"/>
    <w:rsid w:val="00483B1A"/>
    <w:rsid w:val="00483F2E"/>
    <w:rsid w:val="0048404E"/>
    <w:rsid w:val="00484221"/>
    <w:rsid w:val="00484409"/>
    <w:rsid w:val="00491C6A"/>
    <w:rsid w:val="00491E31"/>
    <w:rsid w:val="00492165"/>
    <w:rsid w:val="00492497"/>
    <w:rsid w:val="00492941"/>
    <w:rsid w:val="00493B1E"/>
    <w:rsid w:val="00493E91"/>
    <w:rsid w:val="0049428C"/>
    <w:rsid w:val="00494D82"/>
    <w:rsid w:val="004961E7"/>
    <w:rsid w:val="00496A0B"/>
    <w:rsid w:val="00496E56"/>
    <w:rsid w:val="0049789F"/>
    <w:rsid w:val="004A3041"/>
    <w:rsid w:val="004A4372"/>
    <w:rsid w:val="004A4E94"/>
    <w:rsid w:val="004A5AD9"/>
    <w:rsid w:val="004A7A16"/>
    <w:rsid w:val="004B0C48"/>
    <w:rsid w:val="004B21D5"/>
    <w:rsid w:val="004B2241"/>
    <w:rsid w:val="004B280D"/>
    <w:rsid w:val="004B357B"/>
    <w:rsid w:val="004B5628"/>
    <w:rsid w:val="004B5D30"/>
    <w:rsid w:val="004B6357"/>
    <w:rsid w:val="004B6B4D"/>
    <w:rsid w:val="004B7CB1"/>
    <w:rsid w:val="004C0DE0"/>
    <w:rsid w:val="004C17CB"/>
    <w:rsid w:val="004C2A27"/>
    <w:rsid w:val="004C2CE8"/>
    <w:rsid w:val="004C345E"/>
    <w:rsid w:val="004C3A7A"/>
    <w:rsid w:val="004C650D"/>
    <w:rsid w:val="004C69F6"/>
    <w:rsid w:val="004C6B30"/>
    <w:rsid w:val="004C7A05"/>
    <w:rsid w:val="004C7D01"/>
    <w:rsid w:val="004D149D"/>
    <w:rsid w:val="004D1930"/>
    <w:rsid w:val="004D32C6"/>
    <w:rsid w:val="004D369E"/>
    <w:rsid w:val="004D6F46"/>
    <w:rsid w:val="004D78A3"/>
    <w:rsid w:val="004E0604"/>
    <w:rsid w:val="004E0704"/>
    <w:rsid w:val="004E1A77"/>
    <w:rsid w:val="004E2CE8"/>
    <w:rsid w:val="004E3015"/>
    <w:rsid w:val="004E3BE3"/>
    <w:rsid w:val="004E3D77"/>
    <w:rsid w:val="004E63E9"/>
    <w:rsid w:val="004F03E2"/>
    <w:rsid w:val="004F2805"/>
    <w:rsid w:val="004F45B8"/>
    <w:rsid w:val="004F5632"/>
    <w:rsid w:val="004F583D"/>
    <w:rsid w:val="004F5B41"/>
    <w:rsid w:val="004F6977"/>
    <w:rsid w:val="004F74F0"/>
    <w:rsid w:val="005009D3"/>
    <w:rsid w:val="00502139"/>
    <w:rsid w:val="00502FFE"/>
    <w:rsid w:val="00503408"/>
    <w:rsid w:val="00503FC6"/>
    <w:rsid w:val="00504C1F"/>
    <w:rsid w:val="005059E4"/>
    <w:rsid w:val="00506455"/>
    <w:rsid w:val="005072A2"/>
    <w:rsid w:val="00510985"/>
    <w:rsid w:val="00514968"/>
    <w:rsid w:val="00516B74"/>
    <w:rsid w:val="00517499"/>
    <w:rsid w:val="00517C4F"/>
    <w:rsid w:val="00521418"/>
    <w:rsid w:val="00522123"/>
    <w:rsid w:val="005230C2"/>
    <w:rsid w:val="00523FAA"/>
    <w:rsid w:val="0052566C"/>
    <w:rsid w:val="0052593F"/>
    <w:rsid w:val="00525B5E"/>
    <w:rsid w:val="00526966"/>
    <w:rsid w:val="00527014"/>
    <w:rsid w:val="00527AF4"/>
    <w:rsid w:val="005307FC"/>
    <w:rsid w:val="0053176B"/>
    <w:rsid w:val="00531D8D"/>
    <w:rsid w:val="00532028"/>
    <w:rsid w:val="00532D8A"/>
    <w:rsid w:val="00532E62"/>
    <w:rsid w:val="00532E87"/>
    <w:rsid w:val="005340D9"/>
    <w:rsid w:val="005346FD"/>
    <w:rsid w:val="00537CC3"/>
    <w:rsid w:val="005421CB"/>
    <w:rsid w:val="0054349B"/>
    <w:rsid w:val="0054433C"/>
    <w:rsid w:val="00546D96"/>
    <w:rsid w:val="00547C7F"/>
    <w:rsid w:val="00550226"/>
    <w:rsid w:val="0055179A"/>
    <w:rsid w:val="0055312D"/>
    <w:rsid w:val="00553B7B"/>
    <w:rsid w:val="00554318"/>
    <w:rsid w:val="00555910"/>
    <w:rsid w:val="00555E4B"/>
    <w:rsid w:val="00555F3E"/>
    <w:rsid w:val="005563D0"/>
    <w:rsid w:val="00556604"/>
    <w:rsid w:val="00556887"/>
    <w:rsid w:val="00556CF5"/>
    <w:rsid w:val="005601ED"/>
    <w:rsid w:val="0056027F"/>
    <w:rsid w:val="00561E55"/>
    <w:rsid w:val="0056281F"/>
    <w:rsid w:val="00563CAA"/>
    <w:rsid w:val="00563F90"/>
    <w:rsid w:val="0056565A"/>
    <w:rsid w:val="0056578B"/>
    <w:rsid w:val="00566A32"/>
    <w:rsid w:val="00567AC1"/>
    <w:rsid w:val="00567D9A"/>
    <w:rsid w:val="00570E58"/>
    <w:rsid w:val="00571B7D"/>
    <w:rsid w:val="00571F26"/>
    <w:rsid w:val="005724CB"/>
    <w:rsid w:val="00574CA7"/>
    <w:rsid w:val="00575C39"/>
    <w:rsid w:val="00576119"/>
    <w:rsid w:val="0058139D"/>
    <w:rsid w:val="00581AD7"/>
    <w:rsid w:val="00581C94"/>
    <w:rsid w:val="005827EE"/>
    <w:rsid w:val="00583BC0"/>
    <w:rsid w:val="005854EE"/>
    <w:rsid w:val="00585E14"/>
    <w:rsid w:val="0058694B"/>
    <w:rsid w:val="00586A44"/>
    <w:rsid w:val="00586E15"/>
    <w:rsid w:val="005903A3"/>
    <w:rsid w:val="00591179"/>
    <w:rsid w:val="00593F79"/>
    <w:rsid w:val="00595E2B"/>
    <w:rsid w:val="005A0389"/>
    <w:rsid w:val="005A13AE"/>
    <w:rsid w:val="005A5DAF"/>
    <w:rsid w:val="005B14F0"/>
    <w:rsid w:val="005B3052"/>
    <w:rsid w:val="005B65C5"/>
    <w:rsid w:val="005B7196"/>
    <w:rsid w:val="005B7B0E"/>
    <w:rsid w:val="005C036F"/>
    <w:rsid w:val="005C0E40"/>
    <w:rsid w:val="005C30E2"/>
    <w:rsid w:val="005C4313"/>
    <w:rsid w:val="005C442E"/>
    <w:rsid w:val="005C622F"/>
    <w:rsid w:val="005C6E62"/>
    <w:rsid w:val="005D0CE7"/>
    <w:rsid w:val="005D135D"/>
    <w:rsid w:val="005D1D99"/>
    <w:rsid w:val="005D32E8"/>
    <w:rsid w:val="005D3A4C"/>
    <w:rsid w:val="005D4601"/>
    <w:rsid w:val="005D5E80"/>
    <w:rsid w:val="005D6096"/>
    <w:rsid w:val="005D63AE"/>
    <w:rsid w:val="005D6812"/>
    <w:rsid w:val="005D78B9"/>
    <w:rsid w:val="005D7B6E"/>
    <w:rsid w:val="005E0A4A"/>
    <w:rsid w:val="005E13AC"/>
    <w:rsid w:val="005E1FD7"/>
    <w:rsid w:val="005E5CCF"/>
    <w:rsid w:val="005E727C"/>
    <w:rsid w:val="005F21C4"/>
    <w:rsid w:val="005F6FD6"/>
    <w:rsid w:val="005F759C"/>
    <w:rsid w:val="00601CBE"/>
    <w:rsid w:val="00602406"/>
    <w:rsid w:val="006027E0"/>
    <w:rsid w:val="00602A40"/>
    <w:rsid w:val="00603851"/>
    <w:rsid w:val="00604B49"/>
    <w:rsid w:val="006071C0"/>
    <w:rsid w:val="006076F6"/>
    <w:rsid w:val="00607D90"/>
    <w:rsid w:val="00611874"/>
    <w:rsid w:val="0061194E"/>
    <w:rsid w:val="0061223A"/>
    <w:rsid w:val="00612D29"/>
    <w:rsid w:val="00613649"/>
    <w:rsid w:val="00613EDC"/>
    <w:rsid w:val="006141CA"/>
    <w:rsid w:val="00614F59"/>
    <w:rsid w:val="00617234"/>
    <w:rsid w:val="00617BC6"/>
    <w:rsid w:val="00617CA7"/>
    <w:rsid w:val="00621DB7"/>
    <w:rsid w:val="00624DBB"/>
    <w:rsid w:val="00626A59"/>
    <w:rsid w:val="00627F8B"/>
    <w:rsid w:val="0063028B"/>
    <w:rsid w:val="00634BCD"/>
    <w:rsid w:val="00634F55"/>
    <w:rsid w:val="006352F8"/>
    <w:rsid w:val="00637169"/>
    <w:rsid w:val="00637E43"/>
    <w:rsid w:val="006400D2"/>
    <w:rsid w:val="00641492"/>
    <w:rsid w:val="00642D28"/>
    <w:rsid w:val="00642E7E"/>
    <w:rsid w:val="00645961"/>
    <w:rsid w:val="00645F99"/>
    <w:rsid w:val="00647E52"/>
    <w:rsid w:val="00650976"/>
    <w:rsid w:val="00650E06"/>
    <w:rsid w:val="006516F6"/>
    <w:rsid w:val="006529A6"/>
    <w:rsid w:val="00661AF0"/>
    <w:rsid w:val="0066476C"/>
    <w:rsid w:val="00664F3C"/>
    <w:rsid w:val="00665E94"/>
    <w:rsid w:val="00666113"/>
    <w:rsid w:val="006663C9"/>
    <w:rsid w:val="00666917"/>
    <w:rsid w:val="00666E0D"/>
    <w:rsid w:val="00672653"/>
    <w:rsid w:val="0067265A"/>
    <w:rsid w:val="00673D21"/>
    <w:rsid w:val="006748C7"/>
    <w:rsid w:val="00675C92"/>
    <w:rsid w:val="00676681"/>
    <w:rsid w:val="006800D5"/>
    <w:rsid w:val="00681B37"/>
    <w:rsid w:val="00681E1A"/>
    <w:rsid w:val="00681EBB"/>
    <w:rsid w:val="0068248F"/>
    <w:rsid w:val="00684CDD"/>
    <w:rsid w:val="006864C2"/>
    <w:rsid w:val="00686CE4"/>
    <w:rsid w:val="00687009"/>
    <w:rsid w:val="00687F1F"/>
    <w:rsid w:val="00692842"/>
    <w:rsid w:val="00692E8F"/>
    <w:rsid w:val="00694555"/>
    <w:rsid w:val="006959AA"/>
    <w:rsid w:val="0069626D"/>
    <w:rsid w:val="00697641"/>
    <w:rsid w:val="00697C3F"/>
    <w:rsid w:val="006A2FBC"/>
    <w:rsid w:val="006A3F3D"/>
    <w:rsid w:val="006A4E08"/>
    <w:rsid w:val="006A6FC4"/>
    <w:rsid w:val="006A745D"/>
    <w:rsid w:val="006A75F6"/>
    <w:rsid w:val="006A7AE6"/>
    <w:rsid w:val="006B1D52"/>
    <w:rsid w:val="006B1FB7"/>
    <w:rsid w:val="006B3813"/>
    <w:rsid w:val="006B3B54"/>
    <w:rsid w:val="006B3D11"/>
    <w:rsid w:val="006B5F51"/>
    <w:rsid w:val="006B7CA4"/>
    <w:rsid w:val="006C2BF9"/>
    <w:rsid w:val="006C416E"/>
    <w:rsid w:val="006C460E"/>
    <w:rsid w:val="006C4978"/>
    <w:rsid w:val="006C4AB8"/>
    <w:rsid w:val="006C5595"/>
    <w:rsid w:val="006C59C6"/>
    <w:rsid w:val="006C7E45"/>
    <w:rsid w:val="006D00D8"/>
    <w:rsid w:val="006D053C"/>
    <w:rsid w:val="006D09CC"/>
    <w:rsid w:val="006D0C3F"/>
    <w:rsid w:val="006D16C3"/>
    <w:rsid w:val="006D335B"/>
    <w:rsid w:val="006D52F1"/>
    <w:rsid w:val="006D5C39"/>
    <w:rsid w:val="006D70B5"/>
    <w:rsid w:val="006E1217"/>
    <w:rsid w:val="006E208F"/>
    <w:rsid w:val="006E2BAF"/>
    <w:rsid w:val="006E2DDB"/>
    <w:rsid w:val="006E2FCD"/>
    <w:rsid w:val="006E3971"/>
    <w:rsid w:val="006E3FC2"/>
    <w:rsid w:val="006E4431"/>
    <w:rsid w:val="006E54E2"/>
    <w:rsid w:val="006E56DB"/>
    <w:rsid w:val="006E68C5"/>
    <w:rsid w:val="006F052B"/>
    <w:rsid w:val="006F24C3"/>
    <w:rsid w:val="006F2E2E"/>
    <w:rsid w:val="006F3181"/>
    <w:rsid w:val="006F3972"/>
    <w:rsid w:val="006F4904"/>
    <w:rsid w:val="006F5139"/>
    <w:rsid w:val="006F57A9"/>
    <w:rsid w:val="006F5AD2"/>
    <w:rsid w:val="006F6446"/>
    <w:rsid w:val="006F65D1"/>
    <w:rsid w:val="007005EA"/>
    <w:rsid w:val="00700FCA"/>
    <w:rsid w:val="00701A30"/>
    <w:rsid w:val="007029F9"/>
    <w:rsid w:val="00702F81"/>
    <w:rsid w:val="00703D18"/>
    <w:rsid w:val="007056B8"/>
    <w:rsid w:val="007072CD"/>
    <w:rsid w:val="0071007F"/>
    <w:rsid w:val="0071078A"/>
    <w:rsid w:val="00710899"/>
    <w:rsid w:val="00710B9D"/>
    <w:rsid w:val="007110D1"/>
    <w:rsid w:val="00713438"/>
    <w:rsid w:val="00715186"/>
    <w:rsid w:val="00715990"/>
    <w:rsid w:val="00715B90"/>
    <w:rsid w:val="00717198"/>
    <w:rsid w:val="00717D49"/>
    <w:rsid w:val="00720118"/>
    <w:rsid w:val="00722310"/>
    <w:rsid w:val="007226C1"/>
    <w:rsid w:val="0072297F"/>
    <w:rsid w:val="00722E55"/>
    <w:rsid w:val="00722EFE"/>
    <w:rsid w:val="0072314F"/>
    <w:rsid w:val="00724ED1"/>
    <w:rsid w:val="0072566A"/>
    <w:rsid w:val="00725736"/>
    <w:rsid w:val="007265FA"/>
    <w:rsid w:val="007270A2"/>
    <w:rsid w:val="007279EE"/>
    <w:rsid w:val="0073079C"/>
    <w:rsid w:val="00730C0D"/>
    <w:rsid w:val="00733225"/>
    <w:rsid w:val="00734630"/>
    <w:rsid w:val="00737A38"/>
    <w:rsid w:val="00740F21"/>
    <w:rsid w:val="007411F3"/>
    <w:rsid w:val="00741D5F"/>
    <w:rsid w:val="00742590"/>
    <w:rsid w:val="00745B43"/>
    <w:rsid w:val="00745B84"/>
    <w:rsid w:val="00746487"/>
    <w:rsid w:val="00746DC3"/>
    <w:rsid w:val="007472D6"/>
    <w:rsid w:val="00750E83"/>
    <w:rsid w:val="007511D6"/>
    <w:rsid w:val="0075212B"/>
    <w:rsid w:val="00753876"/>
    <w:rsid w:val="00754DF6"/>
    <w:rsid w:val="007554BF"/>
    <w:rsid w:val="0075587D"/>
    <w:rsid w:val="00760495"/>
    <w:rsid w:val="007607A2"/>
    <w:rsid w:val="007607E0"/>
    <w:rsid w:val="00761A28"/>
    <w:rsid w:val="00763576"/>
    <w:rsid w:val="007637CD"/>
    <w:rsid w:val="00766701"/>
    <w:rsid w:val="00766C00"/>
    <w:rsid w:val="007701D2"/>
    <w:rsid w:val="00772802"/>
    <w:rsid w:val="007730F2"/>
    <w:rsid w:val="00773F31"/>
    <w:rsid w:val="007746F9"/>
    <w:rsid w:val="007752F0"/>
    <w:rsid w:val="0077607B"/>
    <w:rsid w:val="007815A9"/>
    <w:rsid w:val="00782B83"/>
    <w:rsid w:val="00783040"/>
    <w:rsid w:val="00784CA7"/>
    <w:rsid w:val="007857A4"/>
    <w:rsid w:val="00785FB9"/>
    <w:rsid w:val="00786377"/>
    <w:rsid w:val="00792382"/>
    <w:rsid w:val="00792BCF"/>
    <w:rsid w:val="007930CE"/>
    <w:rsid w:val="0079312B"/>
    <w:rsid w:val="0079362B"/>
    <w:rsid w:val="00797785"/>
    <w:rsid w:val="007A071D"/>
    <w:rsid w:val="007A08A8"/>
    <w:rsid w:val="007A1222"/>
    <w:rsid w:val="007A1736"/>
    <w:rsid w:val="007A3B47"/>
    <w:rsid w:val="007A4B07"/>
    <w:rsid w:val="007A538D"/>
    <w:rsid w:val="007A56B1"/>
    <w:rsid w:val="007A63F0"/>
    <w:rsid w:val="007A6639"/>
    <w:rsid w:val="007A7B19"/>
    <w:rsid w:val="007B0A6C"/>
    <w:rsid w:val="007B0A75"/>
    <w:rsid w:val="007B40A0"/>
    <w:rsid w:val="007B4D44"/>
    <w:rsid w:val="007B5554"/>
    <w:rsid w:val="007B569C"/>
    <w:rsid w:val="007B6C5A"/>
    <w:rsid w:val="007B7117"/>
    <w:rsid w:val="007C18CB"/>
    <w:rsid w:val="007C213D"/>
    <w:rsid w:val="007C31E4"/>
    <w:rsid w:val="007C32C4"/>
    <w:rsid w:val="007C36ED"/>
    <w:rsid w:val="007C6CDD"/>
    <w:rsid w:val="007D000F"/>
    <w:rsid w:val="007D090E"/>
    <w:rsid w:val="007D0EEE"/>
    <w:rsid w:val="007D12C9"/>
    <w:rsid w:val="007D50CD"/>
    <w:rsid w:val="007D5154"/>
    <w:rsid w:val="007D5FB1"/>
    <w:rsid w:val="007D6D1B"/>
    <w:rsid w:val="007D7BC3"/>
    <w:rsid w:val="007E01C5"/>
    <w:rsid w:val="007E14D9"/>
    <w:rsid w:val="007E1A7F"/>
    <w:rsid w:val="007E4757"/>
    <w:rsid w:val="007E68DE"/>
    <w:rsid w:val="007E6AB1"/>
    <w:rsid w:val="007E7584"/>
    <w:rsid w:val="007E7D5F"/>
    <w:rsid w:val="007E7E31"/>
    <w:rsid w:val="007E7F1E"/>
    <w:rsid w:val="007F08DE"/>
    <w:rsid w:val="007F0BFE"/>
    <w:rsid w:val="007F0C0E"/>
    <w:rsid w:val="007F3F50"/>
    <w:rsid w:val="007F41E1"/>
    <w:rsid w:val="007F69D1"/>
    <w:rsid w:val="00800898"/>
    <w:rsid w:val="00800A7D"/>
    <w:rsid w:val="00800EA1"/>
    <w:rsid w:val="008010A3"/>
    <w:rsid w:val="00801659"/>
    <w:rsid w:val="008027EF"/>
    <w:rsid w:val="0080423A"/>
    <w:rsid w:val="0080447E"/>
    <w:rsid w:val="00805EB2"/>
    <w:rsid w:val="008062CD"/>
    <w:rsid w:val="00807439"/>
    <w:rsid w:val="00807D63"/>
    <w:rsid w:val="00811035"/>
    <w:rsid w:val="00814C0D"/>
    <w:rsid w:val="00814C84"/>
    <w:rsid w:val="00816EEF"/>
    <w:rsid w:val="008170D9"/>
    <w:rsid w:val="00817A73"/>
    <w:rsid w:val="00820144"/>
    <w:rsid w:val="00820BE1"/>
    <w:rsid w:val="00820CD6"/>
    <w:rsid w:val="008210D8"/>
    <w:rsid w:val="00821885"/>
    <w:rsid w:val="008232D2"/>
    <w:rsid w:val="008239B6"/>
    <w:rsid w:val="008243CF"/>
    <w:rsid w:val="0082714D"/>
    <w:rsid w:val="0082775A"/>
    <w:rsid w:val="00827C7F"/>
    <w:rsid w:val="0083033C"/>
    <w:rsid w:val="00832E71"/>
    <w:rsid w:val="00833755"/>
    <w:rsid w:val="00836253"/>
    <w:rsid w:val="0083627E"/>
    <w:rsid w:val="00837A32"/>
    <w:rsid w:val="00840ECB"/>
    <w:rsid w:val="00843019"/>
    <w:rsid w:val="00846179"/>
    <w:rsid w:val="008466C7"/>
    <w:rsid w:val="00851354"/>
    <w:rsid w:val="008526A3"/>
    <w:rsid w:val="00853CAF"/>
    <w:rsid w:val="008550E0"/>
    <w:rsid w:val="008556B0"/>
    <w:rsid w:val="008559ED"/>
    <w:rsid w:val="00856435"/>
    <w:rsid w:val="00856686"/>
    <w:rsid w:val="00856B27"/>
    <w:rsid w:val="00857809"/>
    <w:rsid w:val="00857E5F"/>
    <w:rsid w:val="008641B7"/>
    <w:rsid w:val="00864638"/>
    <w:rsid w:val="008674D1"/>
    <w:rsid w:val="00871E83"/>
    <w:rsid w:val="00873A29"/>
    <w:rsid w:val="00873CF5"/>
    <w:rsid w:val="00874D7A"/>
    <w:rsid w:val="00874E06"/>
    <w:rsid w:val="00880590"/>
    <w:rsid w:val="00880DAF"/>
    <w:rsid w:val="00880FB1"/>
    <w:rsid w:val="00882047"/>
    <w:rsid w:val="008826C1"/>
    <w:rsid w:val="00882C84"/>
    <w:rsid w:val="008839D8"/>
    <w:rsid w:val="00883A8E"/>
    <w:rsid w:val="00883BFB"/>
    <w:rsid w:val="00884F8B"/>
    <w:rsid w:val="00887505"/>
    <w:rsid w:val="00891C8E"/>
    <w:rsid w:val="00892EA8"/>
    <w:rsid w:val="008930DB"/>
    <w:rsid w:val="00893CB9"/>
    <w:rsid w:val="00894B61"/>
    <w:rsid w:val="0089528E"/>
    <w:rsid w:val="008961B5"/>
    <w:rsid w:val="00897146"/>
    <w:rsid w:val="0089744A"/>
    <w:rsid w:val="008A0193"/>
    <w:rsid w:val="008A2DC2"/>
    <w:rsid w:val="008A439C"/>
    <w:rsid w:val="008A4970"/>
    <w:rsid w:val="008A6D36"/>
    <w:rsid w:val="008A6E91"/>
    <w:rsid w:val="008A79F3"/>
    <w:rsid w:val="008B001D"/>
    <w:rsid w:val="008B1C85"/>
    <w:rsid w:val="008B1EF6"/>
    <w:rsid w:val="008B39CC"/>
    <w:rsid w:val="008B39F2"/>
    <w:rsid w:val="008B3AA1"/>
    <w:rsid w:val="008B5E02"/>
    <w:rsid w:val="008B700F"/>
    <w:rsid w:val="008C1FD8"/>
    <w:rsid w:val="008C2433"/>
    <w:rsid w:val="008C2AB6"/>
    <w:rsid w:val="008C2AF5"/>
    <w:rsid w:val="008C56EE"/>
    <w:rsid w:val="008C6893"/>
    <w:rsid w:val="008C68AE"/>
    <w:rsid w:val="008D0D17"/>
    <w:rsid w:val="008D1C44"/>
    <w:rsid w:val="008D2ED6"/>
    <w:rsid w:val="008D3075"/>
    <w:rsid w:val="008D3AC3"/>
    <w:rsid w:val="008D3CAF"/>
    <w:rsid w:val="008D76D8"/>
    <w:rsid w:val="008D7DCB"/>
    <w:rsid w:val="008D7DF9"/>
    <w:rsid w:val="008E0E89"/>
    <w:rsid w:val="008E145C"/>
    <w:rsid w:val="008E3AB6"/>
    <w:rsid w:val="008E5D62"/>
    <w:rsid w:val="008E690B"/>
    <w:rsid w:val="008E774B"/>
    <w:rsid w:val="008E78AF"/>
    <w:rsid w:val="008F02EC"/>
    <w:rsid w:val="008F07FB"/>
    <w:rsid w:val="008F18F0"/>
    <w:rsid w:val="008F23C6"/>
    <w:rsid w:val="008F308F"/>
    <w:rsid w:val="008F421A"/>
    <w:rsid w:val="008F45C9"/>
    <w:rsid w:val="008F5AEC"/>
    <w:rsid w:val="00900432"/>
    <w:rsid w:val="009019D4"/>
    <w:rsid w:val="00902BEF"/>
    <w:rsid w:val="00904F57"/>
    <w:rsid w:val="00905003"/>
    <w:rsid w:val="00905DA7"/>
    <w:rsid w:val="00905F1C"/>
    <w:rsid w:val="00907DEA"/>
    <w:rsid w:val="00910217"/>
    <w:rsid w:val="009105EA"/>
    <w:rsid w:val="00910666"/>
    <w:rsid w:val="00911185"/>
    <w:rsid w:val="00912835"/>
    <w:rsid w:val="009143E4"/>
    <w:rsid w:val="00914AE2"/>
    <w:rsid w:val="009152A9"/>
    <w:rsid w:val="00915537"/>
    <w:rsid w:val="0091585E"/>
    <w:rsid w:val="009158EF"/>
    <w:rsid w:val="00916646"/>
    <w:rsid w:val="009173FF"/>
    <w:rsid w:val="009214B5"/>
    <w:rsid w:val="0092190D"/>
    <w:rsid w:val="00922C70"/>
    <w:rsid w:val="00923B98"/>
    <w:rsid w:val="00924BC7"/>
    <w:rsid w:val="00924F81"/>
    <w:rsid w:val="0092539C"/>
    <w:rsid w:val="00925B9E"/>
    <w:rsid w:val="0092661D"/>
    <w:rsid w:val="009268FD"/>
    <w:rsid w:val="0093090F"/>
    <w:rsid w:val="00930B63"/>
    <w:rsid w:val="00930D9D"/>
    <w:rsid w:val="00932083"/>
    <w:rsid w:val="00933D80"/>
    <w:rsid w:val="00935DD2"/>
    <w:rsid w:val="009363A5"/>
    <w:rsid w:val="0094005F"/>
    <w:rsid w:val="00941152"/>
    <w:rsid w:val="009414ED"/>
    <w:rsid w:val="00942117"/>
    <w:rsid w:val="009428B9"/>
    <w:rsid w:val="0094333E"/>
    <w:rsid w:val="00945110"/>
    <w:rsid w:val="00945680"/>
    <w:rsid w:val="0094658D"/>
    <w:rsid w:val="00950359"/>
    <w:rsid w:val="0095090B"/>
    <w:rsid w:val="0095142B"/>
    <w:rsid w:val="009520E2"/>
    <w:rsid w:val="0095254C"/>
    <w:rsid w:val="00952B85"/>
    <w:rsid w:val="00955315"/>
    <w:rsid w:val="00955F6C"/>
    <w:rsid w:val="00957965"/>
    <w:rsid w:val="009609BE"/>
    <w:rsid w:val="00961EEC"/>
    <w:rsid w:val="00962A11"/>
    <w:rsid w:val="00962AC3"/>
    <w:rsid w:val="00962BBD"/>
    <w:rsid w:val="00963806"/>
    <w:rsid w:val="00963C8A"/>
    <w:rsid w:val="0096524B"/>
    <w:rsid w:val="009656B3"/>
    <w:rsid w:val="00967503"/>
    <w:rsid w:val="00967751"/>
    <w:rsid w:val="0097078E"/>
    <w:rsid w:val="0097181A"/>
    <w:rsid w:val="00971CE3"/>
    <w:rsid w:val="00972B3B"/>
    <w:rsid w:val="00973270"/>
    <w:rsid w:val="00974130"/>
    <w:rsid w:val="009755BF"/>
    <w:rsid w:val="009760B0"/>
    <w:rsid w:val="00976D20"/>
    <w:rsid w:val="00976F99"/>
    <w:rsid w:val="009772D8"/>
    <w:rsid w:val="00977B2A"/>
    <w:rsid w:val="00982778"/>
    <w:rsid w:val="009833F0"/>
    <w:rsid w:val="00984960"/>
    <w:rsid w:val="0098529A"/>
    <w:rsid w:val="00985597"/>
    <w:rsid w:val="00985E5E"/>
    <w:rsid w:val="009874B4"/>
    <w:rsid w:val="00987BBA"/>
    <w:rsid w:val="00990C6B"/>
    <w:rsid w:val="0099132B"/>
    <w:rsid w:val="009917ED"/>
    <w:rsid w:val="00992F9D"/>
    <w:rsid w:val="009937C1"/>
    <w:rsid w:val="009945E5"/>
    <w:rsid w:val="00994A31"/>
    <w:rsid w:val="009A076E"/>
    <w:rsid w:val="009A1272"/>
    <w:rsid w:val="009A36A7"/>
    <w:rsid w:val="009A5142"/>
    <w:rsid w:val="009A6C1C"/>
    <w:rsid w:val="009A7E49"/>
    <w:rsid w:val="009A7F6A"/>
    <w:rsid w:val="009B114C"/>
    <w:rsid w:val="009B1297"/>
    <w:rsid w:val="009B19D5"/>
    <w:rsid w:val="009B305F"/>
    <w:rsid w:val="009B43DF"/>
    <w:rsid w:val="009B47DB"/>
    <w:rsid w:val="009B76DF"/>
    <w:rsid w:val="009C1206"/>
    <w:rsid w:val="009C1B11"/>
    <w:rsid w:val="009C1EC1"/>
    <w:rsid w:val="009C3407"/>
    <w:rsid w:val="009C445D"/>
    <w:rsid w:val="009C471A"/>
    <w:rsid w:val="009C4862"/>
    <w:rsid w:val="009C67E2"/>
    <w:rsid w:val="009C77A7"/>
    <w:rsid w:val="009C7D97"/>
    <w:rsid w:val="009D0108"/>
    <w:rsid w:val="009D0167"/>
    <w:rsid w:val="009D1269"/>
    <w:rsid w:val="009D4600"/>
    <w:rsid w:val="009D488F"/>
    <w:rsid w:val="009D4FF9"/>
    <w:rsid w:val="009D541A"/>
    <w:rsid w:val="009D55A1"/>
    <w:rsid w:val="009D5618"/>
    <w:rsid w:val="009D5A3B"/>
    <w:rsid w:val="009D5EE6"/>
    <w:rsid w:val="009D6F68"/>
    <w:rsid w:val="009E34C5"/>
    <w:rsid w:val="009E38B5"/>
    <w:rsid w:val="009E625B"/>
    <w:rsid w:val="009E6DE9"/>
    <w:rsid w:val="009E7C68"/>
    <w:rsid w:val="009E7CA5"/>
    <w:rsid w:val="009F1946"/>
    <w:rsid w:val="009F27F2"/>
    <w:rsid w:val="009F2B54"/>
    <w:rsid w:val="009F2C75"/>
    <w:rsid w:val="009F3062"/>
    <w:rsid w:val="009F47F0"/>
    <w:rsid w:val="009F6D6D"/>
    <w:rsid w:val="009F7092"/>
    <w:rsid w:val="00A00DFE"/>
    <w:rsid w:val="00A02AB8"/>
    <w:rsid w:val="00A0304B"/>
    <w:rsid w:val="00A04E8C"/>
    <w:rsid w:val="00A053AC"/>
    <w:rsid w:val="00A07A5B"/>
    <w:rsid w:val="00A10EBB"/>
    <w:rsid w:val="00A11B19"/>
    <w:rsid w:val="00A124D1"/>
    <w:rsid w:val="00A12981"/>
    <w:rsid w:val="00A14657"/>
    <w:rsid w:val="00A154CD"/>
    <w:rsid w:val="00A15A42"/>
    <w:rsid w:val="00A17453"/>
    <w:rsid w:val="00A178BD"/>
    <w:rsid w:val="00A20104"/>
    <w:rsid w:val="00A24DD4"/>
    <w:rsid w:val="00A2523A"/>
    <w:rsid w:val="00A25C86"/>
    <w:rsid w:val="00A25E17"/>
    <w:rsid w:val="00A267A9"/>
    <w:rsid w:val="00A268F3"/>
    <w:rsid w:val="00A27382"/>
    <w:rsid w:val="00A30F13"/>
    <w:rsid w:val="00A31893"/>
    <w:rsid w:val="00A32D7B"/>
    <w:rsid w:val="00A338DC"/>
    <w:rsid w:val="00A33E7F"/>
    <w:rsid w:val="00A34AAB"/>
    <w:rsid w:val="00A361FB"/>
    <w:rsid w:val="00A36438"/>
    <w:rsid w:val="00A36E37"/>
    <w:rsid w:val="00A40936"/>
    <w:rsid w:val="00A40BEA"/>
    <w:rsid w:val="00A4210B"/>
    <w:rsid w:val="00A44527"/>
    <w:rsid w:val="00A474D7"/>
    <w:rsid w:val="00A50D43"/>
    <w:rsid w:val="00A513E0"/>
    <w:rsid w:val="00A53CD5"/>
    <w:rsid w:val="00A54F4D"/>
    <w:rsid w:val="00A553E9"/>
    <w:rsid w:val="00A5667E"/>
    <w:rsid w:val="00A5694C"/>
    <w:rsid w:val="00A577A9"/>
    <w:rsid w:val="00A57FD9"/>
    <w:rsid w:val="00A60EA5"/>
    <w:rsid w:val="00A62CD3"/>
    <w:rsid w:val="00A672AC"/>
    <w:rsid w:val="00A7304B"/>
    <w:rsid w:val="00A73A62"/>
    <w:rsid w:val="00A743F8"/>
    <w:rsid w:val="00A74448"/>
    <w:rsid w:val="00A747E1"/>
    <w:rsid w:val="00A75D00"/>
    <w:rsid w:val="00A76CC4"/>
    <w:rsid w:val="00A82237"/>
    <w:rsid w:val="00A83114"/>
    <w:rsid w:val="00A84DB1"/>
    <w:rsid w:val="00A86458"/>
    <w:rsid w:val="00A90BC9"/>
    <w:rsid w:val="00A930FE"/>
    <w:rsid w:val="00A93692"/>
    <w:rsid w:val="00A9416F"/>
    <w:rsid w:val="00A950BA"/>
    <w:rsid w:val="00A9621B"/>
    <w:rsid w:val="00AA0EF0"/>
    <w:rsid w:val="00AA112D"/>
    <w:rsid w:val="00AA3099"/>
    <w:rsid w:val="00AA49E8"/>
    <w:rsid w:val="00AA7205"/>
    <w:rsid w:val="00AB04D3"/>
    <w:rsid w:val="00AB0AF6"/>
    <w:rsid w:val="00AB0F8D"/>
    <w:rsid w:val="00AB44CB"/>
    <w:rsid w:val="00AB565D"/>
    <w:rsid w:val="00AB5EBF"/>
    <w:rsid w:val="00AB5FB3"/>
    <w:rsid w:val="00AB7854"/>
    <w:rsid w:val="00AC239B"/>
    <w:rsid w:val="00AC26C6"/>
    <w:rsid w:val="00AC40D4"/>
    <w:rsid w:val="00AC4FF4"/>
    <w:rsid w:val="00AC50F6"/>
    <w:rsid w:val="00AC5A07"/>
    <w:rsid w:val="00AC6AF7"/>
    <w:rsid w:val="00AC7253"/>
    <w:rsid w:val="00AC7802"/>
    <w:rsid w:val="00AD0831"/>
    <w:rsid w:val="00AD106C"/>
    <w:rsid w:val="00AD2158"/>
    <w:rsid w:val="00AD3C57"/>
    <w:rsid w:val="00AD3FF1"/>
    <w:rsid w:val="00AD48A9"/>
    <w:rsid w:val="00AD534D"/>
    <w:rsid w:val="00AD603D"/>
    <w:rsid w:val="00AD639E"/>
    <w:rsid w:val="00AE0F2C"/>
    <w:rsid w:val="00AE13F0"/>
    <w:rsid w:val="00AE49D5"/>
    <w:rsid w:val="00AE7809"/>
    <w:rsid w:val="00AF06E6"/>
    <w:rsid w:val="00AF12F9"/>
    <w:rsid w:val="00AF25A8"/>
    <w:rsid w:val="00AF4D5F"/>
    <w:rsid w:val="00AF595E"/>
    <w:rsid w:val="00AF5BB7"/>
    <w:rsid w:val="00AF5EAA"/>
    <w:rsid w:val="00AF7B93"/>
    <w:rsid w:val="00B0022B"/>
    <w:rsid w:val="00B01909"/>
    <w:rsid w:val="00B048D7"/>
    <w:rsid w:val="00B05C95"/>
    <w:rsid w:val="00B064AE"/>
    <w:rsid w:val="00B06796"/>
    <w:rsid w:val="00B07574"/>
    <w:rsid w:val="00B111E4"/>
    <w:rsid w:val="00B12D41"/>
    <w:rsid w:val="00B14051"/>
    <w:rsid w:val="00B142FB"/>
    <w:rsid w:val="00B16595"/>
    <w:rsid w:val="00B166C5"/>
    <w:rsid w:val="00B171B2"/>
    <w:rsid w:val="00B17BDB"/>
    <w:rsid w:val="00B17D04"/>
    <w:rsid w:val="00B21E13"/>
    <w:rsid w:val="00B2269C"/>
    <w:rsid w:val="00B24B95"/>
    <w:rsid w:val="00B25885"/>
    <w:rsid w:val="00B270A7"/>
    <w:rsid w:val="00B27311"/>
    <w:rsid w:val="00B27D9A"/>
    <w:rsid w:val="00B33B74"/>
    <w:rsid w:val="00B3408C"/>
    <w:rsid w:val="00B34130"/>
    <w:rsid w:val="00B403FE"/>
    <w:rsid w:val="00B40BF6"/>
    <w:rsid w:val="00B40FD8"/>
    <w:rsid w:val="00B45179"/>
    <w:rsid w:val="00B45AE5"/>
    <w:rsid w:val="00B4716E"/>
    <w:rsid w:val="00B47F7C"/>
    <w:rsid w:val="00B523BA"/>
    <w:rsid w:val="00B52A29"/>
    <w:rsid w:val="00B52DD9"/>
    <w:rsid w:val="00B52F13"/>
    <w:rsid w:val="00B53FBF"/>
    <w:rsid w:val="00B5434B"/>
    <w:rsid w:val="00B569F4"/>
    <w:rsid w:val="00B5721C"/>
    <w:rsid w:val="00B60377"/>
    <w:rsid w:val="00B637CF"/>
    <w:rsid w:val="00B64B3E"/>
    <w:rsid w:val="00B70AF1"/>
    <w:rsid w:val="00B713E8"/>
    <w:rsid w:val="00B72D9A"/>
    <w:rsid w:val="00B744FC"/>
    <w:rsid w:val="00B76DD6"/>
    <w:rsid w:val="00B77607"/>
    <w:rsid w:val="00B7796E"/>
    <w:rsid w:val="00B77C38"/>
    <w:rsid w:val="00B81001"/>
    <w:rsid w:val="00B82869"/>
    <w:rsid w:val="00B8453D"/>
    <w:rsid w:val="00B850A8"/>
    <w:rsid w:val="00B850D2"/>
    <w:rsid w:val="00B86649"/>
    <w:rsid w:val="00B87C7A"/>
    <w:rsid w:val="00B90306"/>
    <w:rsid w:val="00B911EF"/>
    <w:rsid w:val="00B931BE"/>
    <w:rsid w:val="00B9421B"/>
    <w:rsid w:val="00B943CE"/>
    <w:rsid w:val="00B9658A"/>
    <w:rsid w:val="00B969D3"/>
    <w:rsid w:val="00BA1905"/>
    <w:rsid w:val="00BA2FD9"/>
    <w:rsid w:val="00BA3200"/>
    <w:rsid w:val="00BA3476"/>
    <w:rsid w:val="00BA4176"/>
    <w:rsid w:val="00BA41EB"/>
    <w:rsid w:val="00BA4369"/>
    <w:rsid w:val="00BA5A84"/>
    <w:rsid w:val="00BA602E"/>
    <w:rsid w:val="00BA67E1"/>
    <w:rsid w:val="00BA6B14"/>
    <w:rsid w:val="00BB0F6D"/>
    <w:rsid w:val="00BB185F"/>
    <w:rsid w:val="00BB20F0"/>
    <w:rsid w:val="00BB2594"/>
    <w:rsid w:val="00BB25DA"/>
    <w:rsid w:val="00BB2C2F"/>
    <w:rsid w:val="00BB3532"/>
    <w:rsid w:val="00BB40B3"/>
    <w:rsid w:val="00BB51CC"/>
    <w:rsid w:val="00BB72B9"/>
    <w:rsid w:val="00BB791C"/>
    <w:rsid w:val="00BC3620"/>
    <w:rsid w:val="00BC4909"/>
    <w:rsid w:val="00BC654A"/>
    <w:rsid w:val="00BC65E3"/>
    <w:rsid w:val="00BC79B6"/>
    <w:rsid w:val="00BD16C7"/>
    <w:rsid w:val="00BD19BD"/>
    <w:rsid w:val="00BD34BC"/>
    <w:rsid w:val="00BD401C"/>
    <w:rsid w:val="00BD417F"/>
    <w:rsid w:val="00BD5201"/>
    <w:rsid w:val="00BD56A2"/>
    <w:rsid w:val="00BD6B88"/>
    <w:rsid w:val="00BD7003"/>
    <w:rsid w:val="00BD752A"/>
    <w:rsid w:val="00BE0780"/>
    <w:rsid w:val="00BE15D6"/>
    <w:rsid w:val="00BE364F"/>
    <w:rsid w:val="00BE68E4"/>
    <w:rsid w:val="00BE72A0"/>
    <w:rsid w:val="00BE7321"/>
    <w:rsid w:val="00BE7E9C"/>
    <w:rsid w:val="00BF030D"/>
    <w:rsid w:val="00BF1D14"/>
    <w:rsid w:val="00BF2263"/>
    <w:rsid w:val="00BF2A34"/>
    <w:rsid w:val="00BF2AC2"/>
    <w:rsid w:val="00BF40AC"/>
    <w:rsid w:val="00BF58A9"/>
    <w:rsid w:val="00BF7C87"/>
    <w:rsid w:val="00C00248"/>
    <w:rsid w:val="00C00A63"/>
    <w:rsid w:val="00C00E3B"/>
    <w:rsid w:val="00C013A7"/>
    <w:rsid w:val="00C0148B"/>
    <w:rsid w:val="00C0173F"/>
    <w:rsid w:val="00C02453"/>
    <w:rsid w:val="00C02CA4"/>
    <w:rsid w:val="00C043FB"/>
    <w:rsid w:val="00C04957"/>
    <w:rsid w:val="00C06B74"/>
    <w:rsid w:val="00C06FBC"/>
    <w:rsid w:val="00C14B59"/>
    <w:rsid w:val="00C200D6"/>
    <w:rsid w:val="00C201C3"/>
    <w:rsid w:val="00C23D97"/>
    <w:rsid w:val="00C24C1F"/>
    <w:rsid w:val="00C25293"/>
    <w:rsid w:val="00C2577D"/>
    <w:rsid w:val="00C27281"/>
    <w:rsid w:val="00C31981"/>
    <w:rsid w:val="00C3657D"/>
    <w:rsid w:val="00C37234"/>
    <w:rsid w:val="00C37241"/>
    <w:rsid w:val="00C378A6"/>
    <w:rsid w:val="00C424B9"/>
    <w:rsid w:val="00C44A97"/>
    <w:rsid w:val="00C45E4F"/>
    <w:rsid w:val="00C4748D"/>
    <w:rsid w:val="00C47E15"/>
    <w:rsid w:val="00C503D9"/>
    <w:rsid w:val="00C51B71"/>
    <w:rsid w:val="00C52C5B"/>
    <w:rsid w:val="00C53891"/>
    <w:rsid w:val="00C5424F"/>
    <w:rsid w:val="00C54439"/>
    <w:rsid w:val="00C5469B"/>
    <w:rsid w:val="00C54C42"/>
    <w:rsid w:val="00C550CE"/>
    <w:rsid w:val="00C55E81"/>
    <w:rsid w:val="00C57371"/>
    <w:rsid w:val="00C60560"/>
    <w:rsid w:val="00C605CF"/>
    <w:rsid w:val="00C6092A"/>
    <w:rsid w:val="00C61E91"/>
    <w:rsid w:val="00C621FE"/>
    <w:rsid w:val="00C62921"/>
    <w:rsid w:val="00C673A5"/>
    <w:rsid w:val="00C67E2D"/>
    <w:rsid w:val="00C71BF6"/>
    <w:rsid w:val="00C71D2D"/>
    <w:rsid w:val="00C75194"/>
    <w:rsid w:val="00C75782"/>
    <w:rsid w:val="00C7726B"/>
    <w:rsid w:val="00C773A8"/>
    <w:rsid w:val="00C775DC"/>
    <w:rsid w:val="00C77A11"/>
    <w:rsid w:val="00C81D8E"/>
    <w:rsid w:val="00C81E04"/>
    <w:rsid w:val="00C826A5"/>
    <w:rsid w:val="00C84869"/>
    <w:rsid w:val="00C84F97"/>
    <w:rsid w:val="00C8563E"/>
    <w:rsid w:val="00C85B02"/>
    <w:rsid w:val="00C86580"/>
    <w:rsid w:val="00C86CB2"/>
    <w:rsid w:val="00C871F5"/>
    <w:rsid w:val="00C879F7"/>
    <w:rsid w:val="00C87BA3"/>
    <w:rsid w:val="00C90E62"/>
    <w:rsid w:val="00C91CCF"/>
    <w:rsid w:val="00C9524B"/>
    <w:rsid w:val="00C95E69"/>
    <w:rsid w:val="00C961C9"/>
    <w:rsid w:val="00C96B05"/>
    <w:rsid w:val="00C97FB6"/>
    <w:rsid w:val="00CA0302"/>
    <w:rsid w:val="00CA0695"/>
    <w:rsid w:val="00CA0E37"/>
    <w:rsid w:val="00CA0F35"/>
    <w:rsid w:val="00CA14EE"/>
    <w:rsid w:val="00CA14F6"/>
    <w:rsid w:val="00CA1BCA"/>
    <w:rsid w:val="00CA23E0"/>
    <w:rsid w:val="00CA2E5C"/>
    <w:rsid w:val="00CA3163"/>
    <w:rsid w:val="00CA35B5"/>
    <w:rsid w:val="00CA4486"/>
    <w:rsid w:val="00CA46EB"/>
    <w:rsid w:val="00CA5895"/>
    <w:rsid w:val="00CA6031"/>
    <w:rsid w:val="00CB0DA6"/>
    <w:rsid w:val="00CB4152"/>
    <w:rsid w:val="00CB5808"/>
    <w:rsid w:val="00CB7ABA"/>
    <w:rsid w:val="00CC3E53"/>
    <w:rsid w:val="00CC4BEB"/>
    <w:rsid w:val="00CC6CA7"/>
    <w:rsid w:val="00CD2231"/>
    <w:rsid w:val="00CD31EE"/>
    <w:rsid w:val="00CD3DF3"/>
    <w:rsid w:val="00CD4D72"/>
    <w:rsid w:val="00CD6190"/>
    <w:rsid w:val="00CD650C"/>
    <w:rsid w:val="00CD7F41"/>
    <w:rsid w:val="00CD7F95"/>
    <w:rsid w:val="00CE0843"/>
    <w:rsid w:val="00CE0C33"/>
    <w:rsid w:val="00CE1D0A"/>
    <w:rsid w:val="00CE4243"/>
    <w:rsid w:val="00CE517C"/>
    <w:rsid w:val="00CE7EDD"/>
    <w:rsid w:val="00CE7F41"/>
    <w:rsid w:val="00CF0D16"/>
    <w:rsid w:val="00CF20C3"/>
    <w:rsid w:val="00CF25D7"/>
    <w:rsid w:val="00CF2904"/>
    <w:rsid w:val="00CF29E2"/>
    <w:rsid w:val="00CF2CA7"/>
    <w:rsid w:val="00CF3094"/>
    <w:rsid w:val="00CF325A"/>
    <w:rsid w:val="00CF4D5E"/>
    <w:rsid w:val="00CF4F47"/>
    <w:rsid w:val="00CF5546"/>
    <w:rsid w:val="00CF6002"/>
    <w:rsid w:val="00CF601A"/>
    <w:rsid w:val="00CF60E5"/>
    <w:rsid w:val="00CF6760"/>
    <w:rsid w:val="00D0054D"/>
    <w:rsid w:val="00D01F94"/>
    <w:rsid w:val="00D02697"/>
    <w:rsid w:val="00D02B13"/>
    <w:rsid w:val="00D02E77"/>
    <w:rsid w:val="00D02F91"/>
    <w:rsid w:val="00D11F8E"/>
    <w:rsid w:val="00D122E7"/>
    <w:rsid w:val="00D14078"/>
    <w:rsid w:val="00D14DBA"/>
    <w:rsid w:val="00D1519C"/>
    <w:rsid w:val="00D15809"/>
    <w:rsid w:val="00D15C35"/>
    <w:rsid w:val="00D16DED"/>
    <w:rsid w:val="00D20DAA"/>
    <w:rsid w:val="00D21791"/>
    <w:rsid w:val="00D23ADF"/>
    <w:rsid w:val="00D24E5E"/>
    <w:rsid w:val="00D25852"/>
    <w:rsid w:val="00D25AA1"/>
    <w:rsid w:val="00D26B62"/>
    <w:rsid w:val="00D31516"/>
    <w:rsid w:val="00D32643"/>
    <w:rsid w:val="00D360DB"/>
    <w:rsid w:val="00D36203"/>
    <w:rsid w:val="00D36931"/>
    <w:rsid w:val="00D4083D"/>
    <w:rsid w:val="00D41B13"/>
    <w:rsid w:val="00D4227A"/>
    <w:rsid w:val="00D439A0"/>
    <w:rsid w:val="00D440BB"/>
    <w:rsid w:val="00D45DB9"/>
    <w:rsid w:val="00D470D9"/>
    <w:rsid w:val="00D47389"/>
    <w:rsid w:val="00D5056F"/>
    <w:rsid w:val="00D5105E"/>
    <w:rsid w:val="00D512C2"/>
    <w:rsid w:val="00D51615"/>
    <w:rsid w:val="00D52143"/>
    <w:rsid w:val="00D52870"/>
    <w:rsid w:val="00D54C5E"/>
    <w:rsid w:val="00D56AE3"/>
    <w:rsid w:val="00D57A0F"/>
    <w:rsid w:val="00D616BD"/>
    <w:rsid w:val="00D635DB"/>
    <w:rsid w:val="00D6411F"/>
    <w:rsid w:val="00D65523"/>
    <w:rsid w:val="00D67701"/>
    <w:rsid w:val="00D6770E"/>
    <w:rsid w:val="00D67785"/>
    <w:rsid w:val="00D70240"/>
    <w:rsid w:val="00D7249D"/>
    <w:rsid w:val="00D72EBA"/>
    <w:rsid w:val="00D7371D"/>
    <w:rsid w:val="00D73771"/>
    <w:rsid w:val="00D742D8"/>
    <w:rsid w:val="00D74EA1"/>
    <w:rsid w:val="00D751CB"/>
    <w:rsid w:val="00D75B75"/>
    <w:rsid w:val="00D761DD"/>
    <w:rsid w:val="00D76894"/>
    <w:rsid w:val="00D76BBD"/>
    <w:rsid w:val="00D770AE"/>
    <w:rsid w:val="00D77903"/>
    <w:rsid w:val="00D8106A"/>
    <w:rsid w:val="00D836FA"/>
    <w:rsid w:val="00D8416A"/>
    <w:rsid w:val="00D845AA"/>
    <w:rsid w:val="00D85318"/>
    <w:rsid w:val="00D85E2B"/>
    <w:rsid w:val="00D867FC"/>
    <w:rsid w:val="00D87266"/>
    <w:rsid w:val="00D9275D"/>
    <w:rsid w:val="00D933E4"/>
    <w:rsid w:val="00D95B44"/>
    <w:rsid w:val="00DA0463"/>
    <w:rsid w:val="00DA1542"/>
    <w:rsid w:val="00DA1D09"/>
    <w:rsid w:val="00DA2A6F"/>
    <w:rsid w:val="00DA58D2"/>
    <w:rsid w:val="00DA65FD"/>
    <w:rsid w:val="00DA70EE"/>
    <w:rsid w:val="00DB1720"/>
    <w:rsid w:val="00DB1B81"/>
    <w:rsid w:val="00DB266F"/>
    <w:rsid w:val="00DB2AC8"/>
    <w:rsid w:val="00DB3245"/>
    <w:rsid w:val="00DB643D"/>
    <w:rsid w:val="00DB7545"/>
    <w:rsid w:val="00DB7D3D"/>
    <w:rsid w:val="00DB7E0B"/>
    <w:rsid w:val="00DC06EE"/>
    <w:rsid w:val="00DC13DC"/>
    <w:rsid w:val="00DC1D52"/>
    <w:rsid w:val="00DC275C"/>
    <w:rsid w:val="00DC338A"/>
    <w:rsid w:val="00DC56D1"/>
    <w:rsid w:val="00DC5A4C"/>
    <w:rsid w:val="00DC5E44"/>
    <w:rsid w:val="00DC5FCA"/>
    <w:rsid w:val="00DC7A7C"/>
    <w:rsid w:val="00DD24B1"/>
    <w:rsid w:val="00DD27B6"/>
    <w:rsid w:val="00DD2D49"/>
    <w:rsid w:val="00DD4063"/>
    <w:rsid w:val="00DD4501"/>
    <w:rsid w:val="00DD5E1C"/>
    <w:rsid w:val="00DD6743"/>
    <w:rsid w:val="00DD72DB"/>
    <w:rsid w:val="00DD73B0"/>
    <w:rsid w:val="00DD7470"/>
    <w:rsid w:val="00DD76DA"/>
    <w:rsid w:val="00DD78AE"/>
    <w:rsid w:val="00DE0698"/>
    <w:rsid w:val="00DE1C01"/>
    <w:rsid w:val="00DE2985"/>
    <w:rsid w:val="00DE2D9F"/>
    <w:rsid w:val="00DF0842"/>
    <w:rsid w:val="00DF0D0B"/>
    <w:rsid w:val="00DF10EB"/>
    <w:rsid w:val="00DF35EE"/>
    <w:rsid w:val="00DF386E"/>
    <w:rsid w:val="00DF547B"/>
    <w:rsid w:val="00DF67DC"/>
    <w:rsid w:val="00DF6E4A"/>
    <w:rsid w:val="00E01580"/>
    <w:rsid w:val="00E01673"/>
    <w:rsid w:val="00E02990"/>
    <w:rsid w:val="00E02CAD"/>
    <w:rsid w:val="00E03288"/>
    <w:rsid w:val="00E0410C"/>
    <w:rsid w:val="00E051BB"/>
    <w:rsid w:val="00E060AF"/>
    <w:rsid w:val="00E06661"/>
    <w:rsid w:val="00E06A71"/>
    <w:rsid w:val="00E07A6F"/>
    <w:rsid w:val="00E10D31"/>
    <w:rsid w:val="00E1234B"/>
    <w:rsid w:val="00E12678"/>
    <w:rsid w:val="00E1394E"/>
    <w:rsid w:val="00E140AD"/>
    <w:rsid w:val="00E14A5B"/>
    <w:rsid w:val="00E15C82"/>
    <w:rsid w:val="00E17BDE"/>
    <w:rsid w:val="00E220C1"/>
    <w:rsid w:val="00E23405"/>
    <w:rsid w:val="00E2357D"/>
    <w:rsid w:val="00E24123"/>
    <w:rsid w:val="00E2463E"/>
    <w:rsid w:val="00E24A44"/>
    <w:rsid w:val="00E26A61"/>
    <w:rsid w:val="00E3113C"/>
    <w:rsid w:val="00E31C3B"/>
    <w:rsid w:val="00E34D75"/>
    <w:rsid w:val="00E3562F"/>
    <w:rsid w:val="00E3652E"/>
    <w:rsid w:val="00E4122F"/>
    <w:rsid w:val="00E41934"/>
    <w:rsid w:val="00E4354E"/>
    <w:rsid w:val="00E45688"/>
    <w:rsid w:val="00E45F49"/>
    <w:rsid w:val="00E47C6F"/>
    <w:rsid w:val="00E50187"/>
    <w:rsid w:val="00E5089B"/>
    <w:rsid w:val="00E51AEF"/>
    <w:rsid w:val="00E52093"/>
    <w:rsid w:val="00E52CB4"/>
    <w:rsid w:val="00E55EA7"/>
    <w:rsid w:val="00E60276"/>
    <w:rsid w:val="00E614EB"/>
    <w:rsid w:val="00E63362"/>
    <w:rsid w:val="00E64883"/>
    <w:rsid w:val="00E652EC"/>
    <w:rsid w:val="00E670C6"/>
    <w:rsid w:val="00E670CB"/>
    <w:rsid w:val="00E67EC7"/>
    <w:rsid w:val="00E70C29"/>
    <w:rsid w:val="00E71B0C"/>
    <w:rsid w:val="00E71C5F"/>
    <w:rsid w:val="00E72F2D"/>
    <w:rsid w:val="00E745E7"/>
    <w:rsid w:val="00E75F11"/>
    <w:rsid w:val="00E76E4D"/>
    <w:rsid w:val="00E77206"/>
    <w:rsid w:val="00E80EA8"/>
    <w:rsid w:val="00E83650"/>
    <w:rsid w:val="00E86DA9"/>
    <w:rsid w:val="00E91A9C"/>
    <w:rsid w:val="00E91D80"/>
    <w:rsid w:val="00E92C9C"/>
    <w:rsid w:val="00E93880"/>
    <w:rsid w:val="00E9673D"/>
    <w:rsid w:val="00EA0BEB"/>
    <w:rsid w:val="00EA126A"/>
    <w:rsid w:val="00EA2C54"/>
    <w:rsid w:val="00EA3410"/>
    <w:rsid w:val="00EA39FD"/>
    <w:rsid w:val="00EA45FF"/>
    <w:rsid w:val="00EA6DC3"/>
    <w:rsid w:val="00EA742D"/>
    <w:rsid w:val="00EA7880"/>
    <w:rsid w:val="00EA7D2F"/>
    <w:rsid w:val="00EB2412"/>
    <w:rsid w:val="00EB305A"/>
    <w:rsid w:val="00EB454B"/>
    <w:rsid w:val="00EB4A7F"/>
    <w:rsid w:val="00EB5B1C"/>
    <w:rsid w:val="00EB7773"/>
    <w:rsid w:val="00EC07E4"/>
    <w:rsid w:val="00EC3B09"/>
    <w:rsid w:val="00EC5131"/>
    <w:rsid w:val="00EC69B7"/>
    <w:rsid w:val="00EC7726"/>
    <w:rsid w:val="00EC7B7C"/>
    <w:rsid w:val="00ED11F4"/>
    <w:rsid w:val="00ED2281"/>
    <w:rsid w:val="00ED4405"/>
    <w:rsid w:val="00ED4EFB"/>
    <w:rsid w:val="00ED5018"/>
    <w:rsid w:val="00ED5989"/>
    <w:rsid w:val="00ED6992"/>
    <w:rsid w:val="00EE12E0"/>
    <w:rsid w:val="00EE2074"/>
    <w:rsid w:val="00EE7458"/>
    <w:rsid w:val="00EE7541"/>
    <w:rsid w:val="00EF01C2"/>
    <w:rsid w:val="00EF08FC"/>
    <w:rsid w:val="00EF1998"/>
    <w:rsid w:val="00EF3648"/>
    <w:rsid w:val="00EF3C70"/>
    <w:rsid w:val="00EF4EAD"/>
    <w:rsid w:val="00EF543E"/>
    <w:rsid w:val="00EF7069"/>
    <w:rsid w:val="00F02D09"/>
    <w:rsid w:val="00F045E9"/>
    <w:rsid w:val="00F0489C"/>
    <w:rsid w:val="00F057B8"/>
    <w:rsid w:val="00F077E5"/>
    <w:rsid w:val="00F11DB7"/>
    <w:rsid w:val="00F133B3"/>
    <w:rsid w:val="00F1440B"/>
    <w:rsid w:val="00F14916"/>
    <w:rsid w:val="00F15620"/>
    <w:rsid w:val="00F177F8"/>
    <w:rsid w:val="00F17A30"/>
    <w:rsid w:val="00F2040A"/>
    <w:rsid w:val="00F209C6"/>
    <w:rsid w:val="00F20A5D"/>
    <w:rsid w:val="00F20B1C"/>
    <w:rsid w:val="00F21560"/>
    <w:rsid w:val="00F21F45"/>
    <w:rsid w:val="00F2217E"/>
    <w:rsid w:val="00F23CA4"/>
    <w:rsid w:val="00F244BA"/>
    <w:rsid w:val="00F24931"/>
    <w:rsid w:val="00F2508F"/>
    <w:rsid w:val="00F25DDD"/>
    <w:rsid w:val="00F270ED"/>
    <w:rsid w:val="00F2742C"/>
    <w:rsid w:val="00F301FA"/>
    <w:rsid w:val="00F30DB2"/>
    <w:rsid w:val="00F326F8"/>
    <w:rsid w:val="00F3297F"/>
    <w:rsid w:val="00F32E28"/>
    <w:rsid w:val="00F331A0"/>
    <w:rsid w:val="00F331C3"/>
    <w:rsid w:val="00F3592A"/>
    <w:rsid w:val="00F363E0"/>
    <w:rsid w:val="00F36728"/>
    <w:rsid w:val="00F36D36"/>
    <w:rsid w:val="00F37411"/>
    <w:rsid w:val="00F375E5"/>
    <w:rsid w:val="00F37AEB"/>
    <w:rsid w:val="00F40D76"/>
    <w:rsid w:val="00F425E2"/>
    <w:rsid w:val="00F43934"/>
    <w:rsid w:val="00F43CB8"/>
    <w:rsid w:val="00F448F7"/>
    <w:rsid w:val="00F45129"/>
    <w:rsid w:val="00F45198"/>
    <w:rsid w:val="00F47B4B"/>
    <w:rsid w:val="00F51419"/>
    <w:rsid w:val="00F53DAD"/>
    <w:rsid w:val="00F54543"/>
    <w:rsid w:val="00F54640"/>
    <w:rsid w:val="00F556AF"/>
    <w:rsid w:val="00F557ED"/>
    <w:rsid w:val="00F55B7C"/>
    <w:rsid w:val="00F565F5"/>
    <w:rsid w:val="00F56A21"/>
    <w:rsid w:val="00F57B00"/>
    <w:rsid w:val="00F57E3B"/>
    <w:rsid w:val="00F617A3"/>
    <w:rsid w:val="00F62D79"/>
    <w:rsid w:val="00F648F1"/>
    <w:rsid w:val="00F65002"/>
    <w:rsid w:val="00F67ACC"/>
    <w:rsid w:val="00F719DE"/>
    <w:rsid w:val="00F74F27"/>
    <w:rsid w:val="00F75ADA"/>
    <w:rsid w:val="00F761D2"/>
    <w:rsid w:val="00F768E7"/>
    <w:rsid w:val="00F80259"/>
    <w:rsid w:val="00F805CA"/>
    <w:rsid w:val="00F82BCA"/>
    <w:rsid w:val="00F843E3"/>
    <w:rsid w:val="00F8501B"/>
    <w:rsid w:val="00F91140"/>
    <w:rsid w:val="00F94757"/>
    <w:rsid w:val="00F94E93"/>
    <w:rsid w:val="00F959DC"/>
    <w:rsid w:val="00F95C83"/>
    <w:rsid w:val="00F96404"/>
    <w:rsid w:val="00F96BA1"/>
    <w:rsid w:val="00F97847"/>
    <w:rsid w:val="00FA02A3"/>
    <w:rsid w:val="00FA0A12"/>
    <w:rsid w:val="00FA1256"/>
    <w:rsid w:val="00FA1F1A"/>
    <w:rsid w:val="00FA2614"/>
    <w:rsid w:val="00FA2652"/>
    <w:rsid w:val="00FA513F"/>
    <w:rsid w:val="00FA69A3"/>
    <w:rsid w:val="00FA6DDA"/>
    <w:rsid w:val="00FA72C8"/>
    <w:rsid w:val="00FA7D46"/>
    <w:rsid w:val="00FA7D8C"/>
    <w:rsid w:val="00FB01A6"/>
    <w:rsid w:val="00FB02C9"/>
    <w:rsid w:val="00FB1A32"/>
    <w:rsid w:val="00FB21D9"/>
    <w:rsid w:val="00FB27A9"/>
    <w:rsid w:val="00FB5609"/>
    <w:rsid w:val="00FB5F8D"/>
    <w:rsid w:val="00FB62C7"/>
    <w:rsid w:val="00FB7859"/>
    <w:rsid w:val="00FC3635"/>
    <w:rsid w:val="00FC36FC"/>
    <w:rsid w:val="00FC3EF3"/>
    <w:rsid w:val="00FC473B"/>
    <w:rsid w:val="00FC4A82"/>
    <w:rsid w:val="00FC531B"/>
    <w:rsid w:val="00FC57DE"/>
    <w:rsid w:val="00FC5D65"/>
    <w:rsid w:val="00FC688C"/>
    <w:rsid w:val="00FC7581"/>
    <w:rsid w:val="00FD0821"/>
    <w:rsid w:val="00FD3C7D"/>
    <w:rsid w:val="00FD3D94"/>
    <w:rsid w:val="00FD4111"/>
    <w:rsid w:val="00FD50C1"/>
    <w:rsid w:val="00FD5600"/>
    <w:rsid w:val="00FE0216"/>
    <w:rsid w:val="00FE022D"/>
    <w:rsid w:val="00FE17EC"/>
    <w:rsid w:val="00FE22F8"/>
    <w:rsid w:val="00FE2C55"/>
    <w:rsid w:val="00FE2CE1"/>
    <w:rsid w:val="00FE4041"/>
    <w:rsid w:val="00FE46FF"/>
    <w:rsid w:val="00FE4702"/>
    <w:rsid w:val="00FE479B"/>
    <w:rsid w:val="00FE7FD7"/>
    <w:rsid w:val="00FF102F"/>
    <w:rsid w:val="00FF11E7"/>
    <w:rsid w:val="00FF2603"/>
    <w:rsid w:val="00FF3BDB"/>
    <w:rsid w:val="00FF3C88"/>
    <w:rsid w:val="00FF5CC5"/>
    <w:rsid w:val="00FF6000"/>
    <w:rsid w:val="00FF69AD"/>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9F6"/>
    <w:pPr>
      <w:overflowPunct w:val="0"/>
      <w:autoSpaceDE w:val="0"/>
      <w:autoSpaceDN w:val="0"/>
      <w:adjustRightInd w:val="0"/>
      <w:textAlignment w:val="baseline"/>
    </w:pPr>
    <w:rPr>
      <w:lang w:val="en-US"/>
    </w:rPr>
  </w:style>
  <w:style w:type="paragraph" w:styleId="Overskrift1">
    <w:name w:val="heading 1"/>
    <w:basedOn w:val="Normal"/>
    <w:next w:val="Normal"/>
    <w:qFormat/>
    <w:rsid w:val="00351268"/>
    <w:pPr>
      <w:keepNext/>
      <w:overflowPunct/>
      <w:autoSpaceDE/>
      <w:autoSpaceDN/>
      <w:adjustRightInd/>
      <w:jc w:val="both"/>
      <w:textAlignment w:val="auto"/>
      <w:outlineLvl w:val="0"/>
    </w:pPr>
    <w:rPr>
      <w:b/>
      <w:sz w:val="24"/>
      <w:szCs w:val="24"/>
      <w:lang w:val="da-DK" w:eastAsia="en-US"/>
    </w:rPr>
  </w:style>
  <w:style w:type="paragraph" w:styleId="Overskrift2">
    <w:name w:val="heading 2"/>
    <w:basedOn w:val="Normal"/>
    <w:next w:val="Normal"/>
    <w:qFormat/>
    <w:rsid w:val="00351268"/>
    <w:pPr>
      <w:keepNext/>
      <w:overflowPunct/>
      <w:autoSpaceDE/>
      <w:autoSpaceDN/>
      <w:adjustRightInd/>
      <w:jc w:val="center"/>
      <w:textAlignment w:val="auto"/>
      <w:outlineLvl w:val="1"/>
    </w:pPr>
    <w:rPr>
      <w:sz w:val="52"/>
      <w:szCs w:val="24"/>
      <w:lang w:val="da-DK" w:eastAsia="en-US"/>
    </w:rPr>
  </w:style>
  <w:style w:type="paragraph" w:styleId="Overskrift3">
    <w:name w:val="heading 3"/>
    <w:basedOn w:val="Normal"/>
    <w:next w:val="Normal"/>
    <w:qFormat/>
    <w:rsid w:val="00351268"/>
    <w:pPr>
      <w:keepNext/>
      <w:overflowPunct/>
      <w:autoSpaceDE/>
      <w:autoSpaceDN/>
      <w:adjustRightInd/>
      <w:jc w:val="center"/>
      <w:textAlignment w:val="auto"/>
      <w:outlineLvl w:val="2"/>
    </w:pPr>
    <w:rPr>
      <w:sz w:val="40"/>
      <w:szCs w:val="40"/>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3A4E99"/>
    <w:pPr>
      <w:overflowPunct/>
      <w:autoSpaceDE/>
      <w:autoSpaceDN/>
      <w:adjustRightInd/>
      <w:textAlignment w:val="auto"/>
    </w:pPr>
    <w:rPr>
      <w:sz w:val="18"/>
      <w:szCs w:val="24"/>
      <w:lang w:val="da-DK" w:eastAsia="en-US"/>
    </w:rPr>
  </w:style>
  <w:style w:type="character" w:styleId="Hyperlink">
    <w:name w:val="Hyperlink"/>
    <w:basedOn w:val="Standardskrifttypeiafsnit"/>
    <w:rsid w:val="00351268"/>
    <w:rPr>
      <w:color w:val="0000FF"/>
      <w:u w:val="single"/>
    </w:rPr>
  </w:style>
  <w:style w:type="paragraph" w:styleId="NormalWeb">
    <w:name w:val="Normal (Web)"/>
    <w:basedOn w:val="Normal"/>
    <w:rsid w:val="00351268"/>
    <w:pPr>
      <w:overflowPunct/>
      <w:autoSpaceDE/>
      <w:autoSpaceDN/>
      <w:adjustRightInd/>
      <w:spacing w:after="120"/>
      <w:textAlignment w:val="auto"/>
    </w:pPr>
    <w:rPr>
      <w:sz w:val="24"/>
      <w:szCs w:val="24"/>
      <w:lang w:val="da-DK"/>
    </w:rPr>
  </w:style>
  <w:style w:type="paragraph" w:styleId="Almindeligtekst">
    <w:name w:val="Plain Text"/>
    <w:basedOn w:val="Normal"/>
    <w:rsid w:val="008243CF"/>
    <w:pPr>
      <w:overflowPunct/>
      <w:autoSpaceDE/>
      <w:autoSpaceDN/>
      <w:adjustRightInd/>
      <w:textAlignment w:val="auto"/>
    </w:pPr>
    <w:rPr>
      <w:rFonts w:ascii="Courier New" w:hAnsi="Courier New" w:cs="Courier New"/>
      <w:lang w:val="da-DK"/>
    </w:rPr>
  </w:style>
  <w:style w:type="paragraph" w:styleId="Dokumentoversigt">
    <w:name w:val="Document Map"/>
    <w:basedOn w:val="Normal"/>
    <w:semiHidden/>
    <w:rsid w:val="007C31E4"/>
    <w:pPr>
      <w:shd w:val="clear" w:color="auto" w:fill="000080"/>
    </w:pPr>
    <w:rPr>
      <w:rFonts w:ascii="Tahoma" w:hAnsi="Tahoma" w:cs="Tahoma"/>
    </w:rPr>
  </w:style>
  <w:style w:type="character" w:styleId="Strk">
    <w:name w:val="Strong"/>
    <w:qFormat/>
    <w:rsid w:val="00C53891"/>
    <w:rPr>
      <w:b/>
      <w:bCs/>
    </w:rPr>
  </w:style>
  <w:style w:type="paragraph" w:styleId="Markeringsbobletekst">
    <w:name w:val="Balloon Text"/>
    <w:basedOn w:val="Normal"/>
    <w:link w:val="MarkeringsbobletekstTegn"/>
    <w:rsid w:val="004259BC"/>
    <w:rPr>
      <w:rFonts w:ascii="Tahoma" w:hAnsi="Tahoma" w:cs="Tahoma"/>
      <w:sz w:val="16"/>
      <w:szCs w:val="16"/>
    </w:rPr>
  </w:style>
  <w:style w:type="character" w:customStyle="1" w:styleId="MarkeringsbobletekstTegn">
    <w:name w:val="Markeringsbobletekst Tegn"/>
    <w:basedOn w:val="Standardskrifttypeiafsnit"/>
    <w:link w:val="Markeringsbobletekst"/>
    <w:rsid w:val="004259B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2</Pages>
  <Words>1130</Words>
  <Characters>6894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Josephsen</dc:creator>
  <cp:lastModifiedBy>Oleva</cp:lastModifiedBy>
  <cp:revision>11</cp:revision>
  <cp:lastPrinted>2015-10-07T14:51:00Z</cp:lastPrinted>
  <dcterms:created xsi:type="dcterms:W3CDTF">2015-10-23T11:13:00Z</dcterms:created>
  <dcterms:modified xsi:type="dcterms:W3CDTF">2015-11-03T10:40:00Z</dcterms:modified>
</cp:coreProperties>
</file>